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59BB0" w14:textId="77777777" w:rsidR="00D537C2" w:rsidRDefault="00D537C2">
      <w:pPr>
        <w:pStyle w:val="BodyText"/>
        <w:rPr>
          <w:sz w:val="20"/>
        </w:rPr>
      </w:pPr>
    </w:p>
    <w:p w14:paraId="320267E2" w14:textId="77777777" w:rsidR="00D537C2" w:rsidRDefault="00D537C2">
      <w:pPr>
        <w:pStyle w:val="BodyText"/>
        <w:rPr>
          <w:sz w:val="20"/>
        </w:rPr>
      </w:pPr>
    </w:p>
    <w:p w14:paraId="215824BE" w14:textId="77777777" w:rsidR="00D537C2" w:rsidRDefault="00D537C2">
      <w:pPr>
        <w:pStyle w:val="BodyText"/>
        <w:rPr>
          <w:sz w:val="20"/>
        </w:rPr>
      </w:pPr>
    </w:p>
    <w:p w14:paraId="4D86461E" w14:textId="77777777" w:rsidR="00D537C2" w:rsidRDefault="00D537C2">
      <w:pPr>
        <w:pStyle w:val="BodyText"/>
        <w:rPr>
          <w:sz w:val="20"/>
        </w:rPr>
      </w:pPr>
    </w:p>
    <w:p w14:paraId="333CD679" w14:textId="77777777" w:rsidR="00D537C2" w:rsidRDefault="00D537C2">
      <w:pPr>
        <w:pStyle w:val="BodyText"/>
        <w:rPr>
          <w:sz w:val="20"/>
        </w:rPr>
      </w:pPr>
    </w:p>
    <w:p w14:paraId="3FFCB72D" w14:textId="77777777" w:rsidR="00D537C2" w:rsidRDefault="00D537C2">
      <w:pPr>
        <w:pStyle w:val="BodyText"/>
        <w:rPr>
          <w:sz w:val="20"/>
        </w:rPr>
      </w:pPr>
    </w:p>
    <w:p w14:paraId="5D0BFD4E" w14:textId="77777777" w:rsidR="00D537C2" w:rsidRDefault="00D537C2">
      <w:pPr>
        <w:pStyle w:val="BodyText"/>
        <w:rPr>
          <w:sz w:val="20"/>
        </w:rPr>
      </w:pPr>
    </w:p>
    <w:p w14:paraId="30018FE0" w14:textId="77777777" w:rsidR="00D537C2" w:rsidRDefault="00D537C2">
      <w:pPr>
        <w:pStyle w:val="BodyText"/>
        <w:rPr>
          <w:sz w:val="20"/>
        </w:rPr>
      </w:pPr>
    </w:p>
    <w:p w14:paraId="46F9457D" w14:textId="77777777" w:rsidR="00D537C2" w:rsidRDefault="00D537C2">
      <w:pPr>
        <w:pStyle w:val="BodyText"/>
        <w:rPr>
          <w:sz w:val="20"/>
        </w:rPr>
      </w:pPr>
    </w:p>
    <w:p w14:paraId="63EBA054" w14:textId="77777777" w:rsidR="00D537C2" w:rsidRDefault="00D537C2">
      <w:pPr>
        <w:pStyle w:val="BodyText"/>
        <w:spacing w:before="10"/>
        <w:rPr>
          <w:sz w:val="13"/>
        </w:rPr>
      </w:pPr>
    </w:p>
    <w:p w14:paraId="6172A123" w14:textId="77777777" w:rsidR="00D537C2" w:rsidRDefault="00AA0841">
      <w:pPr>
        <w:pStyle w:val="BodyText"/>
        <w:ind w:left="3130"/>
        <w:rPr>
          <w:sz w:val="20"/>
        </w:rPr>
      </w:pPr>
      <w:r>
        <w:rPr>
          <w:noProof/>
          <w:sz w:val="20"/>
        </w:rPr>
        <w:drawing>
          <wp:inline distT="0" distB="0" distL="0" distR="0" wp14:anchorId="095B9155" wp14:editId="18E32081">
            <wp:extent cx="2112772" cy="211226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112772" cy="2112264"/>
                    </a:xfrm>
                    <a:prstGeom prst="rect">
                      <a:avLst/>
                    </a:prstGeom>
                  </pic:spPr>
                </pic:pic>
              </a:graphicData>
            </a:graphic>
          </wp:inline>
        </w:drawing>
      </w:r>
    </w:p>
    <w:p w14:paraId="059CA7C4" w14:textId="77777777" w:rsidR="00D537C2" w:rsidRDefault="00D537C2">
      <w:pPr>
        <w:pStyle w:val="BodyText"/>
        <w:spacing w:before="1"/>
        <w:rPr>
          <w:sz w:val="6"/>
        </w:rPr>
      </w:pPr>
    </w:p>
    <w:p w14:paraId="65DCBAD4" w14:textId="77777777" w:rsidR="00D537C2" w:rsidRDefault="00AA0841">
      <w:pPr>
        <w:spacing w:before="81" w:line="336" w:lineRule="auto"/>
        <w:ind w:left="1804" w:right="1383" w:hanging="5"/>
        <w:rPr>
          <w:b/>
          <w:sz w:val="44"/>
        </w:rPr>
      </w:pPr>
      <w:r>
        <w:rPr>
          <w:b/>
          <w:sz w:val="44"/>
        </w:rPr>
        <w:t>SCHOOL OF SOCIAL WORK E-PORTFOLIO GUIDELINES</w:t>
      </w:r>
    </w:p>
    <w:p w14:paraId="5FF852CC" w14:textId="77777777" w:rsidR="00D537C2" w:rsidRDefault="00D537C2">
      <w:pPr>
        <w:pStyle w:val="BodyText"/>
        <w:rPr>
          <w:b/>
          <w:sz w:val="20"/>
        </w:rPr>
      </w:pPr>
    </w:p>
    <w:p w14:paraId="548D38A5" w14:textId="77777777" w:rsidR="00D537C2" w:rsidRDefault="00D537C2">
      <w:pPr>
        <w:pStyle w:val="BodyText"/>
        <w:rPr>
          <w:b/>
          <w:sz w:val="20"/>
        </w:rPr>
      </w:pPr>
    </w:p>
    <w:p w14:paraId="48C2F84B" w14:textId="77777777" w:rsidR="00D537C2" w:rsidRDefault="00D537C2">
      <w:pPr>
        <w:pStyle w:val="BodyText"/>
        <w:rPr>
          <w:b/>
          <w:sz w:val="20"/>
        </w:rPr>
      </w:pPr>
    </w:p>
    <w:p w14:paraId="7ABC33BA" w14:textId="77777777" w:rsidR="00D537C2" w:rsidRDefault="00D537C2">
      <w:pPr>
        <w:pStyle w:val="BodyText"/>
        <w:rPr>
          <w:b/>
          <w:sz w:val="20"/>
        </w:rPr>
      </w:pPr>
    </w:p>
    <w:p w14:paraId="211968A6" w14:textId="77777777" w:rsidR="00D537C2" w:rsidRDefault="00D537C2">
      <w:pPr>
        <w:pStyle w:val="BodyText"/>
        <w:rPr>
          <w:b/>
          <w:sz w:val="20"/>
        </w:rPr>
      </w:pPr>
    </w:p>
    <w:p w14:paraId="66D0685E" w14:textId="77777777" w:rsidR="00D537C2" w:rsidRDefault="00D537C2">
      <w:pPr>
        <w:pStyle w:val="BodyText"/>
        <w:rPr>
          <w:b/>
          <w:sz w:val="20"/>
        </w:rPr>
      </w:pPr>
    </w:p>
    <w:p w14:paraId="6440C399" w14:textId="77777777" w:rsidR="00D537C2" w:rsidRDefault="00D537C2">
      <w:pPr>
        <w:pStyle w:val="BodyText"/>
        <w:rPr>
          <w:b/>
          <w:sz w:val="20"/>
        </w:rPr>
      </w:pPr>
    </w:p>
    <w:p w14:paraId="239CC28A" w14:textId="77777777" w:rsidR="00D537C2" w:rsidRDefault="00D537C2">
      <w:pPr>
        <w:pStyle w:val="BodyText"/>
        <w:rPr>
          <w:b/>
          <w:sz w:val="20"/>
        </w:rPr>
      </w:pPr>
    </w:p>
    <w:p w14:paraId="4FDFE892" w14:textId="77777777" w:rsidR="00D537C2" w:rsidRDefault="00D537C2">
      <w:pPr>
        <w:pStyle w:val="BodyText"/>
        <w:rPr>
          <w:b/>
          <w:sz w:val="20"/>
        </w:rPr>
      </w:pPr>
    </w:p>
    <w:p w14:paraId="5BEA0AF8" w14:textId="77777777" w:rsidR="00D537C2" w:rsidRDefault="00D537C2">
      <w:pPr>
        <w:pStyle w:val="BodyText"/>
        <w:rPr>
          <w:b/>
          <w:sz w:val="20"/>
        </w:rPr>
      </w:pPr>
    </w:p>
    <w:p w14:paraId="3CB3B572" w14:textId="77777777" w:rsidR="00D537C2" w:rsidRDefault="00D537C2">
      <w:pPr>
        <w:pStyle w:val="BodyText"/>
        <w:rPr>
          <w:b/>
          <w:sz w:val="20"/>
        </w:rPr>
      </w:pPr>
    </w:p>
    <w:p w14:paraId="554498BA" w14:textId="77777777" w:rsidR="00D537C2" w:rsidRDefault="00D537C2">
      <w:pPr>
        <w:pStyle w:val="BodyText"/>
        <w:rPr>
          <w:b/>
          <w:sz w:val="20"/>
        </w:rPr>
      </w:pPr>
    </w:p>
    <w:p w14:paraId="43A3E7E5" w14:textId="77777777" w:rsidR="00D537C2" w:rsidRDefault="00D537C2">
      <w:pPr>
        <w:pStyle w:val="BodyText"/>
        <w:rPr>
          <w:b/>
          <w:sz w:val="20"/>
        </w:rPr>
      </w:pPr>
    </w:p>
    <w:p w14:paraId="02040B3F" w14:textId="77777777" w:rsidR="00D537C2" w:rsidRDefault="00D537C2">
      <w:pPr>
        <w:pStyle w:val="BodyText"/>
        <w:rPr>
          <w:b/>
          <w:sz w:val="20"/>
        </w:rPr>
      </w:pPr>
    </w:p>
    <w:p w14:paraId="70301533" w14:textId="77777777" w:rsidR="00D537C2" w:rsidRDefault="00D537C2">
      <w:pPr>
        <w:pStyle w:val="BodyText"/>
        <w:rPr>
          <w:b/>
          <w:sz w:val="20"/>
        </w:rPr>
      </w:pPr>
    </w:p>
    <w:p w14:paraId="7FAA30E6" w14:textId="77777777" w:rsidR="00D537C2" w:rsidRDefault="00D537C2">
      <w:pPr>
        <w:pStyle w:val="BodyText"/>
        <w:rPr>
          <w:b/>
          <w:sz w:val="20"/>
        </w:rPr>
      </w:pPr>
    </w:p>
    <w:p w14:paraId="3F22E390" w14:textId="77777777" w:rsidR="00D537C2" w:rsidRDefault="00D537C2">
      <w:pPr>
        <w:pStyle w:val="BodyText"/>
        <w:rPr>
          <w:b/>
          <w:sz w:val="20"/>
        </w:rPr>
      </w:pPr>
    </w:p>
    <w:p w14:paraId="3880D677" w14:textId="77777777" w:rsidR="00D537C2" w:rsidRDefault="00D537C2">
      <w:pPr>
        <w:pStyle w:val="BodyText"/>
        <w:rPr>
          <w:b/>
          <w:sz w:val="20"/>
        </w:rPr>
      </w:pPr>
    </w:p>
    <w:p w14:paraId="41B07430" w14:textId="77777777" w:rsidR="00D537C2" w:rsidRDefault="00D537C2">
      <w:pPr>
        <w:pStyle w:val="BodyText"/>
        <w:rPr>
          <w:b/>
          <w:sz w:val="20"/>
        </w:rPr>
      </w:pPr>
    </w:p>
    <w:p w14:paraId="296630ED" w14:textId="77777777" w:rsidR="00D537C2" w:rsidRDefault="00D537C2">
      <w:pPr>
        <w:pStyle w:val="BodyText"/>
        <w:rPr>
          <w:b/>
          <w:sz w:val="20"/>
        </w:rPr>
      </w:pPr>
    </w:p>
    <w:p w14:paraId="506FC59E" w14:textId="77777777" w:rsidR="00D537C2" w:rsidRDefault="00D537C2">
      <w:pPr>
        <w:pStyle w:val="BodyText"/>
        <w:rPr>
          <w:b/>
          <w:sz w:val="20"/>
        </w:rPr>
      </w:pPr>
    </w:p>
    <w:p w14:paraId="6AFD3036" w14:textId="77777777" w:rsidR="00D537C2" w:rsidRDefault="00D537C2">
      <w:pPr>
        <w:pStyle w:val="BodyText"/>
        <w:rPr>
          <w:b/>
          <w:sz w:val="20"/>
        </w:rPr>
      </w:pPr>
    </w:p>
    <w:p w14:paraId="0E2F8473" w14:textId="77777777" w:rsidR="00D537C2" w:rsidRDefault="00D537C2">
      <w:pPr>
        <w:pStyle w:val="BodyText"/>
        <w:rPr>
          <w:b/>
          <w:sz w:val="20"/>
        </w:rPr>
      </w:pPr>
    </w:p>
    <w:p w14:paraId="4FF8FAEE" w14:textId="17F8536B" w:rsidR="00D537C2" w:rsidRDefault="00860C4F">
      <w:pPr>
        <w:pStyle w:val="BodyText"/>
        <w:spacing w:before="221"/>
        <w:ind w:left="100"/>
      </w:pPr>
      <w:r>
        <w:t>April</w:t>
      </w:r>
      <w:r w:rsidR="00656038">
        <w:t xml:space="preserve"> 2024</w:t>
      </w:r>
    </w:p>
    <w:p w14:paraId="1DBF5D6C" w14:textId="77777777" w:rsidR="00D537C2" w:rsidRDefault="00D537C2">
      <w:pPr>
        <w:sectPr w:rsidR="00D537C2" w:rsidSect="00D20762">
          <w:footerReference w:type="default" r:id="rId9"/>
          <w:type w:val="continuous"/>
          <w:pgSz w:w="12240" w:h="15840"/>
          <w:pgMar w:top="1500" w:right="1720" w:bottom="280" w:left="1340" w:header="720" w:footer="720" w:gutter="0"/>
          <w:cols w:space="720"/>
        </w:sectPr>
      </w:pPr>
    </w:p>
    <w:p w14:paraId="516FAD5C" w14:textId="77777777" w:rsidR="00D537C2" w:rsidRDefault="00AA0841">
      <w:pPr>
        <w:pStyle w:val="Heading1"/>
        <w:ind w:left="3461" w:right="3091"/>
        <w:jc w:val="center"/>
      </w:pPr>
      <w:r>
        <w:lastRenderedPageBreak/>
        <w:t>TABLE OF CONTENTS</w:t>
      </w:r>
    </w:p>
    <w:sdt>
      <w:sdtPr>
        <w:id w:val="-1286808467"/>
        <w:docPartObj>
          <w:docPartGallery w:val="Table of Contents"/>
          <w:docPartUnique/>
        </w:docPartObj>
      </w:sdtPr>
      <w:sdtEndPr/>
      <w:sdtContent>
        <w:p w14:paraId="445A73F2" w14:textId="77777777" w:rsidR="00D537C2" w:rsidRDefault="00AA0841" w:rsidP="00F44C8F">
          <w:pPr>
            <w:pStyle w:val="TOC1"/>
            <w:numPr>
              <w:ilvl w:val="0"/>
              <w:numId w:val="50"/>
            </w:numPr>
            <w:tabs>
              <w:tab w:val="left" w:pos="820"/>
              <w:tab w:val="left" w:pos="821"/>
              <w:tab w:val="left" w:pos="8741"/>
            </w:tabs>
            <w:spacing w:before="638"/>
          </w:pPr>
          <w:r>
            <w:t>E-Portfolio</w:t>
          </w:r>
          <w:r>
            <w:rPr>
              <w:spacing w:val="-1"/>
            </w:rPr>
            <w:t xml:space="preserve"> </w:t>
          </w:r>
          <w:r>
            <w:t>Purpose</w:t>
          </w:r>
          <w:r>
            <w:tab/>
            <w:t>3</w:t>
          </w:r>
        </w:p>
        <w:p w14:paraId="5D1ED65E" w14:textId="77777777" w:rsidR="00D537C2" w:rsidRDefault="00AA0841" w:rsidP="00F44C8F">
          <w:pPr>
            <w:pStyle w:val="TOC1"/>
            <w:numPr>
              <w:ilvl w:val="0"/>
              <w:numId w:val="50"/>
            </w:numPr>
            <w:tabs>
              <w:tab w:val="left" w:pos="820"/>
              <w:tab w:val="left" w:pos="821"/>
              <w:tab w:val="left" w:pos="8741"/>
            </w:tabs>
            <w:spacing w:before="180"/>
          </w:pPr>
          <w:r>
            <w:t>Required</w:t>
          </w:r>
          <w:r>
            <w:rPr>
              <w:spacing w:val="-7"/>
            </w:rPr>
            <w:t xml:space="preserve"> </w:t>
          </w:r>
          <w:r>
            <w:t>Format</w:t>
          </w:r>
          <w:r>
            <w:tab/>
            <w:t>3</w:t>
          </w:r>
        </w:p>
        <w:p w14:paraId="0312AA9F" w14:textId="21C75469" w:rsidR="00D537C2" w:rsidRDefault="008039A1">
          <w:pPr>
            <w:pStyle w:val="TOC2"/>
            <w:tabs>
              <w:tab w:val="left" w:pos="8741"/>
            </w:tabs>
          </w:pPr>
          <w:hyperlink w:anchor="_bookmark0" w:history="1">
            <w:r w:rsidR="00AA0841">
              <w:t>-Menu of</w:t>
            </w:r>
            <w:r w:rsidR="008F2E69">
              <w:t xml:space="preserve"> </w:t>
            </w:r>
            <w:r w:rsidR="00352139">
              <w:t>Assignments</w:t>
            </w:r>
            <w:r w:rsidR="00AA0841">
              <w:tab/>
              <w:t>5</w:t>
            </w:r>
          </w:hyperlink>
        </w:p>
        <w:p w14:paraId="57D06295" w14:textId="32CD6A98" w:rsidR="008638A4" w:rsidRDefault="008638A4">
          <w:pPr>
            <w:pStyle w:val="TOC2"/>
            <w:tabs>
              <w:tab w:val="left" w:pos="8741"/>
            </w:tabs>
          </w:pPr>
          <w:r>
            <w:t>Summative Reflection Overview</w:t>
          </w:r>
          <w:r>
            <w:tab/>
            <w:t>7</w:t>
          </w:r>
        </w:p>
        <w:p w14:paraId="7E283A66" w14:textId="366DE513" w:rsidR="00D537C2" w:rsidRDefault="00AA0841" w:rsidP="00F44C8F">
          <w:pPr>
            <w:pStyle w:val="TOC1"/>
            <w:numPr>
              <w:ilvl w:val="0"/>
              <w:numId w:val="50"/>
            </w:numPr>
            <w:tabs>
              <w:tab w:val="left" w:pos="820"/>
              <w:tab w:val="left" w:pos="821"/>
              <w:tab w:val="left" w:pos="8741"/>
            </w:tabs>
          </w:pPr>
          <w:r>
            <w:t>Submission</w:t>
          </w:r>
          <w:r>
            <w:rPr>
              <w:spacing w:val="-11"/>
            </w:rPr>
            <w:t xml:space="preserve"> </w:t>
          </w:r>
          <w:r>
            <w:t>Procedures</w:t>
          </w:r>
          <w:r>
            <w:tab/>
          </w:r>
          <w:r w:rsidR="00903BB7">
            <w:t>10</w:t>
          </w:r>
        </w:p>
        <w:p w14:paraId="68555470" w14:textId="7E0A3D09" w:rsidR="00D537C2" w:rsidRDefault="00AA0841" w:rsidP="00F44C8F">
          <w:pPr>
            <w:pStyle w:val="TOC1"/>
            <w:numPr>
              <w:ilvl w:val="0"/>
              <w:numId w:val="50"/>
            </w:numPr>
            <w:tabs>
              <w:tab w:val="left" w:pos="820"/>
              <w:tab w:val="left" w:pos="821"/>
              <w:tab w:val="left" w:pos="8741"/>
            </w:tabs>
          </w:pPr>
          <w:r>
            <w:t>Grading</w:t>
          </w:r>
          <w:r>
            <w:tab/>
            <w:t>1</w:t>
          </w:r>
          <w:r w:rsidR="00903BB7">
            <w:t>1</w:t>
          </w:r>
        </w:p>
        <w:p w14:paraId="2C95477F" w14:textId="77777777" w:rsidR="00D537C2" w:rsidRDefault="008039A1">
          <w:pPr>
            <w:pStyle w:val="TOC2"/>
            <w:tabs>
              <w:tab w:val="left" w:pos="8741"/>
            </w:tabs>
            <w:spacing w:before="182"/>
          </w:pPr>
          <w:hyperlink w:anchor="_bookmark1" w:history="1">
            <w:r w:rsidR="00AA0841">
              <w:t>-Academic</w:t>
            </w:r>
            <w:r w:rsidR="00AA0841">
              <w:rPr>
                <w:spacing w:val="-2"/>
              </w:rPr>
              <w:t xml:space="preserve"> </w:t>
            </w:r>
            <w:r w:rsidR="00AA0841">
              <w:t>Integrity</w:t>
            </w:r>
            <w:r w:rsidR="00AA0841">
              <w:tab/>
              <w:t>11</w:t>
            </w:r>
          </w:hyperlink>
        </w:p>
        <w:p w14:paraId="75E4A1CF" w14:textId="41E6BF8E" w:rsidR="00D537C2" w:rsidRDefault="00AA0841">
          <w:pPr>
            <w:pStyle w:val="TOC2"/>
            <w:tabs>
              <w:tab w:val="left" w:pos="8741"/>
            </w:tabs>
            <w:spacing w:before="180"/>
          </w:pPr>
          <w:r>
            <w:t>-E-Portfolio</w:t>
          </w:r>
          <w:r>
            <w:rPr>
              <w:spacing w:val="-7"/>
            </w:rPr>
            <w:t xml:space="preserve"> </w:t>
          </w:r>
          <w:r>
            <w:t>Assessment Rubric</w:t>
          </w:r>
          <w:r>
            <w:tab/>
            <w:t>1</w:t>
          </w:r>
          <w:r w:rsidR="00AC4DCF">
            <w:t>1</w:t>
          </w:r>
        </w:p>
        <w:p w14:paraId="5F2077C3" w14:textId="5E101D56" w:rsidR="00D537C2" w:rsidRDefault="00AA0841" w:rsidP="00F44C8F">
          <w:pPr>
            <w:pStyle w:val="TOC1"/>
            <w:numPr>
              <w:ilvl w:val="0"/>
              <w:numId w:val="50"/>
            </w:numPr>
            <w:tabs>
              <w:tab w:val="left" w:pos="820"/>
              <w:tab w:val="left" w:pos="821"/>
              <w:tab w:val="left" w:pos="8741"/>
            </w:tabs>
            <w:spacing w:before="177"/>
          </w:pPr>
          <w:r>
            <w:t xml:space="preserve">Tracking </w:t>
          </w:r>
          <w:r w:rsidR="00352139">
            <w:rPr>
              <w:spacing w:val="-13"/>
            </w:rPr>
            <w:t xml:space="preserve">Assignments </w:t>
          </w:r>
          <w:r>
            <w:t>for</w:t>
          </w:r>
          <w:r>
            <w:rPr>
              <w:spacing w:val="-8"/>
            </w:rPr>
            <w:t xml:space="preserve"> </w:t>
          </w:r>
          <w:r>
            <w:t>E-Portfolio</w:t>
          </w:r>
          <w:r>
            <w:tab/>
          </w:r>
          <w:r w:rsidR="008638A4">
            <w:t>1</w:t>
          </w:r>
          <w:r w:rsidR="00567023">
            <w:t>7</w:t>
          </w:r>
        </w:p>
        <w:p w14:paraId="296E1E25" w14:textId="2D418EDB" w:rsidR="00D537C2" w:rsidRDefault="00AA0841" w:rsidP="00F44C8F">
          <w:pPr>
            <w:pStyle w:val="TOC1"/>
            <w:numPr>
              <w:ilvl w:val="0"/>
              <w:numId w:val="50"/>
            </w:numPr>
            <w:tabs>
              <w:tab w:val="left" w:pos="820"/>
              <w:tab w:val="left" w:pos="821"/>
              <w:tab w:val="left" w:pos="8741"/>
            </w:tabs>
            <w:sectPr w:rsidR="00D537C2" w:rsidSect="00D20762">
              <w:pgSz w:w="12240" w:h="15840"/>
              <w:pgMar w:top="1360" w:right="1720" w:bottom="280" w:left="1340" w:header="720" w:footer="720" w:gutter="0"/>
              <w:cols w:space="720"/>
            </w:sectPr>
          </w:pPr>
          <w:r>
            <w:t>Recommended Timeline</w:t>
          </w:r>
          <w:r>
            <w:rPr>
              <w:spacing w:val="-6"/>
            </w:rPr>
            <w:t xml:space="preserve"> </w:t>
          </w:r>
          <w:r>
            <w:t>for</w:t>
          </w:r>
          <w:r>
            <w:rPr>
              <w:spacing w:val="-14"/>
            </w:rPr>
            <w:t xml:space="preserve"> </w:t>
          </w:r>
          <w:r>
            <w:t>E-Portfolio</w:t>
          </w:r>
          <w:r>
            <w:tab/>
          </w:r>
          <w:r w:rsidR="00B6222E">
            <w:t>1</w:t>
          </w:r>
          <w:r w:rsidR="00567023">
            <w:t>8</w:t>
          </w:r>
        </w:p>
      </w:sdtContent>
    </w:sdt>
    <w:p w14:paraId="636C723B" w14:textId="2D92E4A8" w:rsidR="00507F89" w:rsidRDefault="00696F11" w:rsidP="00344FEA">
      <w:pPr>
        <w:rPr>
          <w:b/>
          <w:sz w:val="24"/>
          <w:u w:val="thick"/>
        </w:rPr>
      </w:pPr>
      <w:r w:rsidRPr="00937D20">
        <w:rPr>
          <w:b/>
          <w:bCs/>
          <w:noProof/>
          <w:sz w:val="24"/>
          <w:szCs w:val="24"/>
          <w:u w:val="single"/>
        </w:rPr>
        <w:lastRenderedPageBreak/>
        <mc:AlternateContent>
          <mc:Choice Requires="wps">
            <w:drawing>
              <wp:anchor distT="45720" distB="45720" distL="114300" distR="114300" simplePos="0" relativeHeight="251659264" behindDoc="0" locked="0" layoutInCell="1" allowOverlap="0" wp14:anchorId="48218E5D" wp14:editId="3520F671">
                <wp:simplePos x="0" y="0"/>
                <wp:positionH relativeFrom="margin">
                  <wp:posOffset>3810</wp:posOffset>
                </wp:positionH>
                <wp:positionV relativeFrom="paragraph">
                  <wp:posOffset>33443</wp:posOffset>
                </wp:positionV>
                <wp:extent cx="3812540" cy="264795"/>
                <wp:effectExtent l="0" t="0" r="10160" b="146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2540" cy="264795"/>
                        </a:xfrm>
                        <a:prstGeom prst="rect">
                          <a:avLst/>
                        </a:prstGeom>
                        <a:solidFill>
                          <a:srgbClr val="FFFFFF"/>
                        </a:solidFill>
                        <a:ln w="9525">
                          <a:solidFill>
                            <a:srgbClr val="000000"/>
                          </a:solidFill>
                          <a:miter lim="800000"/>
                          <a:headEnd/>
                          <a:tailEnd/>
                        </a:ln>
                      </wps:spPr>
                      <wps:txbx>
                        <w:txbxContent>
                          <w:p w14:paraId="2338CF57" w14:textId="12DB8374" w:rsidR="00507F89" w:rsidRPr="00065417" w:rsidRDefault="00507F89" w:rsidP="00507F89">
                            <w:pPr>
                              <w:shd w:val="clear" w:color="auto" w:fill="B6DDE8" w:themeFill="accent5" w:themeFillTint="66"/>
                              <w:rPr>
                                <w:rFonts w:ascii="Arial Rounded MT Bold" w:hAnsi="Arial Rounded MT Bold"/>
                                <w:b/>
                                <w:bCs/>
                              </w:rPr>
                            </w:pPr>
                            <w:r>
                              <w:rPr>
                                <w:rFonts w:ascii="Arial Rounded MT Bold" w:hAnsi="Arial Rounded MT Bold"/>
                                <w:b/>
                                <w:bCs/>
                              </w:rPr>
                              <w:t>Purpose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218E5D" id="_x0000_t202" coordsize="21600,21600" o:spt="202" path="m,l,21600r21600,l21600,xe">
                <v:stroke joinstyle="miter"/>
                <v:path gradientshapeok="t" o:connecttype="rect"/>
              </v:shapetype>
              <v:shape id="Text Box 2" o:spid="_x0000_s1026" type="#_x0000_t202" style="position:absolute;margin-left:.3pt;margin-top:2.65pt;width:300.2pt;height:20.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" o:allowoverlap="f">
                <v:textbox>
                  <w:txbxContent>
                    <w:p w14:paraId="2338CF57" w14:textId="12DB8374" w:rsidR="00507F89" w:rsidRPr="00065417" w:rsidRDefault="00507F89" w:rsidP="00507F89">
                      <w:pPr>
                        <w:shd w:val="clear" w:color="auto" w:fill="B6DDE8" w:themeFill="accent5" w:themeFillTint="66"/>
                        <w:rPr>
                          <w:rFonts w:ascii="Arial Rounded MT Bold" w:hAnsi="Arial Rounded MT Bold"/>
                          <w:b/>
                          <w:bCs/>
                        </w:rPr>
                      </w:pPr>
                      <w:r>
                        <w:rPr>
                          <w:rFonts w:ascii="Arial Rounded MT Bold" w:hAnsi="Arial Rounded MT Bold"/>
                          <w:b/>
                          <w:bCs/>
                        </w:rPr>
                        <w:t>Purpose</w:t>
                      </w:r>
                    </w:p>
                  </w:txbxContent>
                </v:textbox>
                <w10:wrap type="square" anchorx="margin"/>
              </v:shape>
            </w:pict>
          </mc:Fallback>
        </mc:AlternateContent>
      </w:r>
    </w:p>
    <w:p w14:paraId="4640C73E" w14:textId="1EB8AB5E" w:rsidR="00507F89" w:rsidRDefault="00507F89" w:rsidP="003E0085">
      <w:pPr>
        <w:ind w:left="100"/>
        <w:rPr>
          <w:b/>
          <w:sz w:val="24"/>
          <w:u w:val="thick"/>
        </w:rPr>
      </w:pPr>
    </w:p>
    <w:p w14:paraId="594697A0" w14:textId="77777777" w:rsidR="00696F11" w:rsidRPr="008429EA" w:rsidRDefault="00696F11" w:rsidP="00696F11">
      <w:pPr>
        <w:pStyle w:val="BodyText"/>
        <w:spacing w:line="259" w:lineRule="auto"/>
        <w:ind w:left="100"/>
        <w:rPr>
          <w:b/>
          <w:sz w:val="10"/>
          <w:szCs w:val="10"/>
          <w:u w:val="thick"/>
        </w:rPr>
      </w:pPr>
    </w:p>
    <w:p w14:paraId="4117EABD" w14:textId="70DB9702" w:rsidR="004E69B3" w:rsidRDefault="00AA0841" w:rsidP="008F2E69">
      <w:pPr>
        <w:pStyle w:val="BodyText"/>
        <w:spacing w:line="259" w:lineRule="auto"/>
      </w:pPr>
      <w:r>
        <w:t>The e-portfolio serves multiple purposes for the students, faculty, and BSSW Program.</w:t>
      </w:r>
      <w:r w:rsidR="008F2E69">
        <w:t xml:space="preserve"> It is a</w:t>
      </w:r>
      <w:r>
        <w:t>n opportunity for students to critically reflect on their learning throughout the BSSW Program and relate it to the nine 20</w:t>
      </w:r>
      <w:r w:rsidR="008C615A">
        <w:t>22</w:t>
      </w:r>
      <w:r>
        <w:t xml:space="preserve"> Council on Social Work Education (CSWE) competencies. </w:t>
      </w:r>
      <w:r w:rsidR="008F2E69">
        <w:t>It is also a</w:t>
      </w:r>
      <w:r>
        <w:t xml:space="preserve">n outcome measure for the Program, allowing the faculty to assess areas in the curriculum that need enhancements or modifications. </w:t>
      </w:r>
      <w:r w:rsidR="000B4C5C">
        <w:t>The e-portfolio can also serve as a</w:t>
      </w:r>
      <w:r>
        <w:t xml:space="preserve"> sample of </w:t>
      </w:r>
      <w:r w:rsidR="000B4C5C">
        <w:t xml:space="preserve">a </w:t>
      </w:r>
      <w:r>
        <w:t>student</w:t>
      </w:r>
      <w:r w:rsidR="000B4C5C">
        <w:t xml:space="preserve">’s </w:t>
      </w:r>
      <w:r>
        <w:t xml:space="preserve">knowledge, </w:t>
      </w:r>
      <w:r w:rsidR="00EF28EA">
        <w:t xml:space="preserve">skills, </w:t>
      </w:r>
      <w:r w:rsidR="000B4C5C">
        <w:t>and</w:t>
      </w:r>
      <w:r w:rsidR="00EF28EA">
        <w:t xml:space="preserve"> abilities</w:t>
      </w:r>
      <w:r>
        <w:t xml:space="preserve"> that they can use with prospective employers.</w:t>
      </w:r>
    </w:p>
    <w:p w14:paraId="579F7655" w14:textId="6BAB61AE" w:rsidR="00507F89" w:rsidRDefault="00507F89" w:rsidP="001D452B">
      <w:pPr>
        <w:pStyle w:val="BodyText"/>
        <w:rPr>
          <w:u w:val="thick"/>
        </w:rPr>
      </w:pPr>
      <w:r w:rsidRPr="00937D20">
        <w:rPr>
          <w:b/>
          <w:bCs/>
          <w:noProof/>
          <w:u w:val="single"/>
        </w:rPr>
        <mc:AlternateContent>
          <mc:Choice Requires="wps">
            <w:drawing>
              <wp:anchor distT="45720" distB="45720" distL="114300" distR="114300" simplePos="0" relativeHeight="251661312" behindDoc="0" locked="0" layoutInCell="1" allowOverlap="0" wp14:anchorId="28CF3298" wp14:editId="2FD4B7BA">
                <wp:simplePos x="0" y="0"/>
                <wp:positionH relativeFrom="margin">
                  <wp:posOffset>0</wp:posOffset>
                </wp:positionH>
                <wp:positionV relativeFrom="paragraph">
                  <wp:posOffset>215265</wp:posOffset>
                </wp:positionV>
                <wp:extent cx="3813048" cy="265176"/>
                <wp:effectExtent l="0" t="0" r="10160" b="146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3048" cy="265176"/>
                        </a:xfrm>
                        <a:prstGeom prst="rect">
                          <a:avLst/>
                        </a:prstGeom>
                        <a:solidFill>
                          <a:srgbClr val="FFFFFF"/>
                        </a:solidFill>
                        <a:ln w="9525">
                          <a:solidFill>
                            <a:srgbClr val="000000"/>
                          </a:solidFill>
                          <a:miter lim="800000"/>
                          <a:headEnd/>
                          <a:tailEnd/>
                        </a:ln>
                      </wps:spPr>
                      <wps:txbx>
                        <w:txbxContent>
                          <w:p w14:paraId="3E40229B" w14:textId="4D35294F" w:rsidR="00507F89" w:rsidRPr="00065417" w:rsidRDefault="00507F89" w:rsidP="00507F89">
                            <w:pPr>
                              <w:shd w:val="clear" w:color="auto" w:fill="B6DDE8" w:themeFill="accent5" w:themeFillTint="66"/>
                              <w:rPr>
                                <w:rFonts w:ascii="Arial Rounded MT Bold" w:hAnsi="Arial Rounded MT Bold"/>
                                <w:b/>
                                <w:bCs/>
                              </w:rPr>
                            </w:pPr>
                            <w:r>
                              <w:rPr>
                                <w:rFonts w:ascii="Arial Rounded MT Bold" w:hAnsi="Arial Rounded MT Bold"/>
                                <w:b/>
                                <w:bCs/>
                              </w:rPr>
                              <w:t>Required Format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F3298" id="_x0000_s1027" type="#_x0000_t202" style="position:absolute;margin-left:0;margin-top:16.95pt;width:300.25pt;height:20.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" o:allowoverlap="f">
                <v:textbox>
                  <w:txbxContent>
                    <w:p w14:paraId="3E40229B" w14:textId="4D35294F" w:rsidR="00507F89" w:rsidRPr="00065417" w:rsidRDefault="00507F89" w:rsidP="00507F89">
                      <w:pPr>
                        <w:shd w:val="clear" w:color="auto" w:fill="B6DDE8" w:themeFill="accent5" w:themeFillTint="66"/>
                        <w:rPr>
                          <w:rFonts w:ascii="Arial Rounded MT Bold" w:hAnsi="Arial Rounded MT Bold"/>
                          <w:b/>
                          <w:bCs/>
                        </w:rPr>
                      </w:pPr>
                      <w:r>
                        <w:rPr>
                          <w:rFonts w:ascii="Arial Rounded MT Bold" w:hAnsi="Arial Rounded MT Bold"/>
                          <w:b/>
                          <w:bCs/>
                        </w:rPr>
                        <w:t>Required Format</w:t>
                      </w:r>
                    </w:p>
                  </w:txbxContent>
                </v:textbox>
                <w10:wrap type="square" anchorx="margin"/>
              </v:shape>
            </w:pict>
          </mc:Fallback>
        </mc:AlternateContent>
      </w:r>
    </w:p>
    <w:p w14:paraId="7AD04652" w14:textId="77777777" w:rsidR="00507F89" w:rsidRDefault="00507F89" w:rsidP="001D452B">
      <w:pPr>
        <w:pStyle w:val="BodyText"/>
        <w:rPr>
          <w:u w:val="thick"/>
        </w:rPr>
      </w:pPr>
    </w:p>
    <w:p w14:paraId="3C734A38" w14:textId="778AD16B" w:rsidR="00D537C2" w:rsidRDefault="00D537C2" w:rsidP="001D452B">
      <w:pPr>
        <w:pStyle w:val="BodyText"/>
        <w:rPr>
          <w:b/>
          <w:sz w:val="29"/>
        </w:rPr>
      </w:pPr>
    </w:p>
    <w:p w14:paraId="3C4C356B" w14:textId="3D93661F" w:rsidR="00D40760" w:rsidRPr="00344FEA" w:rsidRDefault="00D40760" w:rsidP="008C58DD">
      <w:pPr>
        <w:pStyle w:val="BodyText"/>
        <w:rPr>
          <w:b/>
          <w:bCs/>
        </w:rPr>
      </w:pPr>
      <w:r w:rsidRPr="008429EA">
        <w:rPr>
          <w:b/>
          <w:bCs/>
        </w:rPr>
        <w:t xml:space="preserve">When </w:t>
      </w:r>
      <w:r w:rsidR="008C615A">
        <w:rPr>
          <w:b/>
          <w:bCs/>
        </w:rPr>
        <w:t xml:space="preserve">you are </w:t>
      </w:r>
      <w:r w:rsidRPr="008429EA">
        <w:rPr>
          <w:b/>
          <w:bCs/>
        </w:rPr>
        <w:t xml:space="preserve">ready to create the e-portfolio, </w:t>
      </w:r>
      <w:r w:rsidR="008C615A">
        <w:rPr>
          <w:b/>
          <w:bCs/>
        </w:rPr>
        <w:t xml:space="preserve">use the guidelines below </w:t>
      </w:r>
      <w:r w:rsidR="00500377">
        <w:rPr>
          <w:b/>
          <w:bCs/>
        </w:rPr>
        <w:t xml:space="preserve">to </w:t>
      </w:r>
      <w:r w:rsidRPr="00344FEA">
        <w:rPr>
          <w:b/>
          <w:bCs/>
        </w:rPr>
        <w:t>complete each section (I-V).</w:t>
      </w:r>
    </w:p>
    <w:p w14:paraId="59DE5892" w14:textId="77777777" w:rsidR="00D40760" w:rsidRPr="00344FEA" w:rsidRDefault="00D40760" w:rsidP="008C58DD">
      <w:pPr>
        <w:pStyle w:val="BodyText"/>
        <w:rPr>
          <w:sz w:val="16"/>
          <w:szCs w:val="16"/>
        </w:rPr>
      </w:pPr>
    </w:p>
    <w:p w14:paraId="606BFC2C" w14:textId="640A89D6" w:rsidR="00D537C2" w:rsidRDefault="004810A8" w:rsidP="008C58DD">
      <w:pPr>
        <w:pStyle w:val="BodyText"/>
        <w:rPr>
          <w:sz w:val="26"/>
        </w:rPr>
      </w:pPr>
      <w:r>
        <w:t>The</w:t>
      </w:r>
      <w:r w:rsidR="00AA0841">
        <w:t xml:space="preserve"> e-portfolio </w:t>
      </w:r>
      <w:r w:rsidR="00AA0841" w:rsidRPr="00344FEA">
        <w:rPr>
          <w:bCs/>
        </w:rPr>
        <w:t xml:space="preserve">must </w:t>
      </w:r>
      <w:r w:rsidR="008C58DD">
        <w:t>use 1-inch margins, Times New Roman, 12-point</w:t>
      </w:r>
      <w:r w:rsidR="008C58DD">
        <w:rPr>
          <w:spacing w:val="-6"/>
        </w:rPr>
        <w:t xml:space="preserve"> </w:t>
      </w:r>
      <w:r w:rsidR="008C58DD">
        <w:t>font</w:t>
      </w:r>
      <w:r w:rsidR="00FB5E55">
        <w:t>, be</w:t>
      </w:r>
      <w:r w:rsidR="008C58DD">
        <w:t xml:space="preserve"> </w:t>
      </w:r>
      <w:r w:rsidR="00FB5E55">
        <w:t xml:space="preserve">double-spaced, </w:t>
      </w:r>
      <w:r w:rsidR="008C58DD">
        <w:t>and include</w:t>
      </w:r>
      <w:r w:rsidR="00AA0841">
        <w:t xml:space="preserve"> the following:</w:t>
      </w:r>
    </w:p>
    <w:p w14:paraId="29B60159" w14:textId="77777777" w:rsidR="00D537C2" w:rsidRPr="00344FEA" w:rsidRDefault="00D537C2">
      <w:pPr>
        <w:pStyle w:val="BodyText"/>
        <w:spacing w:before="8"/>
        <w:rPr>
          <w:sz w:val="10"/>
          <w:szCs w:val="10"/>
        </w:rPr>
      </w:pPr>
    </w:p>
    <w:p w14:paraId="465E733F" w14:textId="734F20F6" w:rsidR="00D537C2" w:rsidRPr="00344FEA" w:rsidRDefault="00AA0841" w:rsidP="00F44C8F">
      <w:pPr>
        <w:pStyle w:val="ListParagraph"/>
        <w:numPr>
          <w:ilvl w:val="0"/>
          <w:numId w:val="49"/>
        </w:numPr>
        <w:tabs>
          <w:tab w:val="left" w:pos="820"/>
          <w:tab w:val="left" w:pos="821"/>
        </w:tabs>
        <w:snapToGrid w:val="0"/>
        <w:ind w:left="821" w:hanging="641"/>
        <w:contextualSpacing/>
        <w:rPr>
          <w:b/>
          <w:bCs/>
          <w:sz w:val="24"/>
        </w:rPr>
      </w:pPr>
      <w:r w:rsidRPr="00344FEA">
        <w:rPr>
          <w:b/>
          <w:bCs/>
          <w:sz w:val="24"/>
          <w:u w:val="single"/>
        </w:rPr>
        <w:t>Title</w:t>
      </w:r>
      <w:r w:rsidRPr="00344FEA">
        <w:rPr>
          <w:b/>
          <w:bCs/>
          <w:spacing w:val="-12"/>
          <w:sz w:val="24"/>
          <w:u w:val="single"/>
        </w:rPr>
        <w:t xml:space="preserve"> </w:t>
      </w:r>
      <w:r w:rsidRPr="00344FEA">
        <w:rPr>
          <w:b/>
          <w:bCs/>
          <w:sz w:val="24"/>
          <w:u w:val="single"/>
        </w:rPr>
        <w:t>Page</w:t>
      </w:r>
      <w:r w:rsidR="00507F89" w:rsidRPr="00344FEA">
        <w:rPr>
          <w:b/>
          <w:bCs/>
          <w:sz w:val="24"/>
          <w:u w:val="single"/>
        </w:rPr>
        <w:t xml:space="preserve"> and Honor Code</w:t>
      </w:r>
    </w:p>
    <w:p w14:paraId="08F3C241" w14:textId="30C0B89F" w:rsidR="00D537C2" w:rsidRDefault="00AA0841" w:rsidP="00344FEA">
      <w:pPr>
        <w:pStyle w:val="BodyText"/>
        <w:snapToGrid w:val="0"/>
        <w:spacing w:before="179"/>
        <w:ind w:left="821" w:right="389"/>
        <w:contextualSpacing/>
        <w:rPr>
          <w:sz w:val="26"/>
        </w:rPr>
      </w:pPr>
      <w:r>
        <w:t xml:space="preserve">Students must create a title page that has their name and semester/year on it. This is an opportunity to create a professional, visual start to your e-portfolio. On the title page, students </w:t>
      </w:r>
      <w:r w:rsidRPr="00344FEA">
        <w:rPr>
          <w:bCs/>
        </w:rPr>
        <w:t>must</w:t>
      </w:r>
      <w:r>
        <w:rPr>
          <w:b/>
        </w:rPr>
        <w:t xml:space="preserve"> </w:t>
      </w:r>
      <w:r>
        <w:t>also write the School of Social Work Honor Code Attestation:</w:t>
      </w:r>
    </w:p>
    <w:p w14:paraId="0A6FF74E" w14:textId="0EFBE394" w:rsidR="00D537C2" w:rsidRPr="00EF28EA" w:rsidRDefault="00AA0841" w:rsidP="00E9729C">
      <w:pPr>
        <w:pStyle w:val="Heading1"/>
        <w:spacing w:before="184"/>
        <w:ind w:left="1170" w:right="1566"/>
        <w:contextualSpacing/>
        <w:jc w:val="both"/>
        <w:rPr>
          <w:b w:val="0"/>
          <w:i/>
          <w:iCs/>
        </w:rPr>
      </w:pPr>
      <w:r w:rsidRPr="00EF28EA">
        <w:rPr>
          <w:b w:val="0"/>
          <w:bCs w:val="0"/>
          <w:i/>
          <w:iCs/>
        </w:rPr>
        <w:t>I understand that as a social work student in FIU’s School of Social Work, I am a member of an ethical community. By submitting this required coursework, I attest that I have followed the FIU School of Social Work Student Honor Pledge.</w:t>
      </w:r>
    </w:p>
    <w:p w14:paraId="046F2DF3" w14:textId="1297119A" w:rsidR="00D537C2" w:rsidRDefault="00FB5E55" w:rsidP="00344FEA">
      <w:pPr>
        <w:spacing w:before="174"/>
        <w:ind w:left="810" w:right="671"/>
        <w:contextualSpacing/>
        <w:rPr>
          <w:sz w:val="24"/>
        </w:rPr>
      </w:pPr>
      <w:r>
        <w:rPr>
          <w:iCs/>
          <w:sz w:val="24"/>
        </w:rPr>
        <w:t>*</w:t>
      </w:r>
      <w:r w:rsidR="00AA0841" w:rsidRPr="00344FEA">
        <w:rPr>
          <w:iCs/>
          <w:sz w:val="24"/>
        </w:rPr>
        <w:t xml:space="preserve">Failure to write the School of Social Work Honor Code Attestation on the title page will result in the e-portfolio not being accepted and </w:t>
      </w:r>
      <w:r w:rsidR="00743CA8" w:rsidRPr="00344FEA">
        <w:rPr>
          <w:iCs/>
          <w:sz w:val="24"/>
        </w:rPr>
        <w:t xml:space="preserve">a </w:t>
      </w:r>
      <w:r w:rsidR="00942538" w:rsidRPr="00344FEA">
        <w:rPr>
          <w:iCs/>
          <w:sz w:val="24"/>
        </w:rPr>
        <w:t>late submission</w:t>
      </w:r>
      <w:r w:rsidR="00AA0841" w:rsidRPr="00344FEA">
        <w:rPr>
          <w:iCs/>
          <w:sz w:val="24"/>
        </w:rPr>
        <w:t xml:space="preserve"> penal</w:t>
      </w:r>
      <w:r w:rsidR="00942538" w:rsidRPr="00344FEA">
        <w:rPr>
          <w:iCs/>
          <w:sz w:val="24"/>
        </w:rPr>
        <w:t>ty</w:t>
      </w:r>
      <w:r w:rsidR="00AA0841" w:rsidRPr="00344FEA">
        <w:rPr>
          <w:iCs/>
          <w:sz w:val="24"/>
        </w:rPr>
        <w:t xml:space="preserve"> once it is submitted with the </w:t>
      </w:r>
      <w:r w:rsidR="008C615A">
        <w:rPr>
          <w:iCs/>
          <w:sz w:val="24"/>
        </w:rPr>
        <w:t xml:space="preserve">Honor Code </w:t>
      </w:r>
      <w:r w:rsidR="00AA0841" w:rsidRPr="00344FEA">
        <w:rPr>
          <w:iCs/>
          <w:sz w:val="24"/>
        </w:rPr>
        <w:t>Attestation</w:t>
      </w:r>
      <w:r w:rsidR="00AA0841">
        <w:rPr>
          <w:sz w:val="24"/>
        </w:rPr>
        <w:t>.</w:t>
      </w:r>
    </w:p>
    <w:p w14:paraId="6B92DC19" w14:textId="77777777" w:rsidR="00D537C2" w:rsidRDefault="00D537C2">
      <w:pPr>
        <w:pStyle w:val="BodyText"/>
        <w:spacing w:before="11"/>
        <w:rPr>
          <w:sz w:val="26"/>
        </w:rPr>
      </w:pPr>
    </w:p>
    <w:p w14:paraId="7C129E9E" w14:textId="77777777" w:rsidR="00D537C2" w:rsidRPr="00344FEA" w:rsidRDefault="00AA0841" w:rsidP="00F44C8F">
      <w:pPr>
        <w:pStyle w:val="ListParagraph"/>
        <w:numPr>
          <w:ilvl w:val="0"/>
          <w:numId w:val="49"/>
        </w:numPr>
        <w:tabs>
          <w:tab w:val="left" w:pos="820"/>
          <w:tab w:val="left" w:pos="821"/>
        </w:tabs>
        <w:ind w:left="821"/>
        <w:contextualSpacing/>
        <w:rPr>
          <w:b/>
          <w:bCs/>
          <w:sz w:val="24"/>
        </w:rPr>
      </w:pPr>
      <w:r w:rsidRPr="00344FEA">
        <w:rPr>
          <w:b/>
          <w:bCs/>
          <w:sz w:val="24"/>
          <w:u w:val="single"/>
        </w:rPr>
        <w:t>Table of</w:t>
      </w:r>
      <w:r w:rsidRPr="00344FEA">
        <w:rPr>
          <w:b/>
          <w:bCs/>
          <w:spacing w:val="-11"/>
          <w:sz w:val="24"/>
          <w:u w:val="single"/>
        </w:rPr>
        <w:t xml:space="preserve"> </w:t>
      </w:r>
      <w:r w:rsidRPr="00344FEA">
        <w:rPr>
          <w:b/>
          <w:bCs/>
          <w:sz w:val="24"/>
          <w:u w:val="single"/>
        </w:rPr>
        <w:t>Contents</w:t>
      </w:r>
    </w:p>
    <w:p w14:paraId="74F2C67B" w14:textId="326DF6E1" w:rsidR="00D537C2" w:rsidRDefault="00AA0841" w:rsidP="008429EA">
      <w:pPr>
        <w:pStyle w:val="BodyText"/>
        <w:spacing w:before="182"/>
        <w:ind w:left="821" w:right="342"/>
        <w:contextualSpacing/>
        <w:rPr>
          <w:sz w:val="26"/>
        </w:rPr>
      </w:pPr>
      <w:r>
        <w:t>Students must create a table of contents that shows readers</w:t>
      </w:r>
      <w:r w:rsidR="0041380A">
        <w:t xml:space="preserve"> the order</w:t>
      </w:r>
      <w:r w:rsidR="000B4C5C">
        <w:t xml:space="preserve"> of</w:t>
      </w:r>
      <w:r>
        <w:t xml:space="preserve"> the different components and what, specifically, is included. Page numbers are not necessary.</w:t>
      </w:r>
    </w:p>
    <w:p w14:paraId="20B55D7D" w14:textId="77777777" w:rsidR="00D537C2" w:rsidRPr="00344FEA" w:rsidRDefault="00AA0841" w:rsidP="00F44C8F">
      <w:pPr>
        <w:pStyle w:val="ListParagraph"/>
        <w:numPr>
          <w:ilvl w:val="0"/>
          <w:numId w:val="48"/>
        </w:numPr>
        <w:tabs>
          <w:tab w:val="left" w:pos="820"/>
          <w:tab w:val="left" w:pos="821"/>
        </w:tabs>
        <w:spacing w:before="156"/>
        <w:jc w:val="left"/>
        <w:rPr>
          <w:b/>
          <w:bCs/>
          <w:sz w:val="24"/>
        </w:rPr>
      </w:pPr>
      <w:r w:rsidRPr="00344FEA">
        <w:rPr>
          <w:b/>
          <w:bCs/>
          <w:sz w:val="24"/>
          <w:u w:val="single"/>
        </w:rPr>
        <w:t>Resume</w:t>
      </w:r>
    </w:p>
    <w:p w14:paraId="68D0412D" w14:textId="77777777" w:rsidR="00D537C2" w:rsidRDefault="00AA0841" w:rsidP="00344FEA">
      <w:pPr>
        <w:pStyle w:val="BodyText"/>
        <w:spacing w:before="179"/>
        <w:ind w:left="821"/>
        <w:contextualSpacing/>
      </w:pPr>
      <w:r>
        <w:t>Students must create a professional resume that would be appropriate for applying</w:t>
      </w:r>
    </w:p>
    <w:p w14:paraId="660B4F8B" w14:textId="0B545317" w:rsidR="00D537C2" w:rsidRDefault="00AA0841" w:rsidP="008429EA">
      <w:pPr>
        <w:pStyle w:val="BodyText"/>
        <w:ind w:left="810"/>
        <w:contextualSpacing/>
        <w:sectPr w:rsidR="00D537C2" w:rsidSect="00D20762">
          <w:pgSz w:w="12240" w:h="15840"/>
          <w:pgMar w:top="1152" w:right="1152" w:bottom="720" w:left="1152" w:header="720" w:footer="720" w:gutter="0"/>
          <w:cols w:space="720"/>
        </w:sectPr>
      </w:pPr>
      <w:r>
        <w:t xml:space="preserve">to a social work position. Students are </w:t>
      </w:r>
      <w:r w:rsidRPr="00344FEA">
        <w:rPr>
          <w:bCs/>
          <w:i/>
        </w:rPr>
        <w:t>strongly</w:t>
      </w:r>
      <w:r>
        <w:rPr>
          <w:b/>
          <w:i/>
        </w:rPr>
        <w:t xml:space="preserve"> </w:t>
      </w:r>
      <w:r>
        <w:t>encouraged to work with</w:t>
      </w:r>
      <w:r w:rsidR="002330D6">
        <w:t xml:space="preserve"> </w:t>
      </w:r>
      <w:r w:rsidR="004B109F">
        <w:t>Stempel College’s Career Specialist, Ms. Isabel Capella, in the Office of Student and Alumni Affairs</w:t>
      </w:r>
      <w:r w:rsidR="008A5AB7">
        <w:t xml:space="preserve">. Please contact her at  </w:t>
      </w:r>
      <w:hyperlink r:id="rId10" w:history="1">
        <w:r w:rsidR="008A5AB7" w:rsidRPr="0097215A">
          <w:rPr>
            <w:rStyle w:val="Hyperlink"/>
          </w:rPr>
          <w:t>icapella@fiu.edu</w:t>
        </w:r>
      </w:hyperlink>
      <w:r w:rsidR="008A5AB7">
        <w:t xml:space="preserve"> or 305-348-2423.</w:t>
      </w:r>
    </w:p>
    <w:p w14:paraId="7FFCCE8D" w14:textId="77777777" w:rsidR="00D537C2" w:rsidRDefault="00D537C2">
      <w:pPr>
        <w:pStyle w:val="BodyText"/>
        <w:spacing w:before="6"/>
        <w:rPr>
          <w:sz w:val="26"/>
        </w:rPr>
      </w:pPr>
    </w:p>
    <w:p w14:paraId="208D0092" w14:textId="77777777" w:rsidR="00D537C2" w:rsidRPr="00344FEA" w:rsidRDefault="00AA0841" w:rsidP="00F44C8F">
      <w:pPr>
        <w:pStyle w:val="ListParagraph"/>
        <w:numPr>
          <w:ilvl w:val="0"/>
          <w:numId w:val="48"/>
        </w:numPr>
        <w:tabs>
          <w:tab w:val="left" w:pos="820"/>
          <w:tab w:val="left" w:pos="821"/>
        </w:tabs>
        <w:jc w:val="left"/>
        <w:rPr>
          <w:b/>
          <w:bCs/>
          <w:sz w:val="24"/>
        </w:rPr>
      </w:pPr>
      <w:r w:rsidRPr="00344FEA">
        <w:rPr>
          <w:b/>
          <w:bCs/>
          <w:sz w:val="24"/>
          <w:u w:val="single"/>
        </w:rPr>
        <w:t>Evidence of Meeting</w:t>
      </w:r>
      <w:r w:rsidRPr="00344FEA">
        <w:rPr>
          <w:b/>
          <w:bCs/>
          <w:spacing w:val="-19"/>
          <w:sz w:val="24"/>
          <w:u w:val="single"/>
        </w:rPr>
        <w:t xml:space="preserve"> </w:t>
      </w:r>
      <w:r w:rsidRPr="00344FEA">
        <w:rPr>
          <w:b/>
          <w:bCs/>
          <w:sz w:val="24"/>
          <w:u w:val="single"/>
        </w:rPr>
        <w:t>Competencies</w:t>
      </w:r>
    </w:p>
    <w:p w14:paraId="5C5B9291" w14:textId="77777777" w:rsidR="00D537C2" w:rsidRPr="00AC5675" w:rsidRDefault="00D537C2" w:rsidP="00344FEA">
      <w:pPr>
        <w:pStyle w:val="BodyText"/>
        <w:ind w:right="36"/>
        <w:rPr>
          <w:sz w:val="16"/>
          <w:szCs w:val="16"/>
        </w:rPr>
      </w:pPr>
    </w:p>
    <w:p w14:paraId="4012A0FD" w14:textId="0547AF3A" w:rsidR="00D537C2" w:rsidRPr="00743CA8" w:rsidRDefault="00AA0841" w:rsidP="00344FEA">
      <w:pPr>
        <w:spacing w:line="259" w:lineRule="auto"/>
        <w:ind w:left="820" w:right="576"/>
        <w:rPr>
          <w:iCs/>
          <w:sz w:val="24"/>
        </w:rPr>
      </w:pPr>
      <w:r>
        <w:rPr>
          <w:sz w:val="24"/>
        </w:rPr>
        <w:t xml:space="preserve">For each of the 9 competencies, students must provide </w:t>
      </w:r>
      <w:r>
        <w:rPr>
          <w:b/>
          <w:sz w:val="24"/>
        </w:rPr>
        <w:t xml:space="preserve">one (1) </w:t>
      </w:r>
      <w:r w:rsidR="00264E8E">
        <w:rPr>
          <w:b/>
          <w:sz w:val="24"/>
        </w:rPr>
        <w:t>assignment</w:t>
      </w:r>
      <w:r>
        <w:rPr>
          <w:sz w:val="24"/>
        </w:rPr>
        <w:t xml:space="preserve">. These </w:t>
      </w:r>
      <w:r w:rsidR="0041380A">
        <w:rPr>
          <w:sz w:val="24"/>
        </w:rPr>
        <w:t xml:space="preserve">assignments </w:t>
      </w:r>
      <w:r>
        <w:rPr>
          <w:b/>
          <w:sz w:val="24"/>
        </w:rPr>
        <w:t xml:space="preserve">must </w:t>
      </w:r>
      <w:r>
        <w:rPr>
          <w:sz w:val="24"/>
        </w:rPr>
        <w:t xml:space="preserve">be selected from the </w:t>
      </w:r>
      <w:r w:rsidRPr="00344FEA">
        <w:rPr>
          <w:iCs/>
          <w:sz w:val="24"/>
        </w:rPr>
        <w:t xml:space="preserve">Menu of </w:t>
      </w:r>
      <w:r w:rsidR="0041380A">
        <w:rPr>
          <w:iCs/>
          <w:sz w:val="24"/>
        </w:rPr>
        <w:t xml:space="preserve">Assignments </w:t>
      </w:r>
      <w:r w:rsidR="00743CA8" w:rsidRPr="008429EA">
        <w:rPr>
          <w:iCs/>
          <w:sz w:val="24"/>
        </w:rPr>
        <w:t>(page</w:t>
      </w:r>
      <w:r w:rsidR="00AC5675">
        <w:rPr>
          <w:iCs/>
          <w:sz w:val="24"/>
        </w:rPr>
        <w:t>s</w:t>
      </w:r>
      <w:r w:rsidR="00743CA8" w:rsidRPr="008429EA">
        <w:rPr>
          <w:iCs/>
          <w:sz w:val="24"/>
        </w:rPr>
        <w:t xml:space="preserve"> 5-6) </w:t>
      </w:r>
      <w:r w:rsidRPr="00743CA8">
        <w:rPr>
          <w:iCs/>
          <w:sz w:val="24"/>
        </w:rPr>
        <w:t>included in these guidelines.</w:t>
      </w:r>
    </w:p>
    <w:p w14:paraId="25B6DB5C" w14:textId="2196F85C" w:rsidR="00D537C2" w:rsidRDefault="00AA0841" w:rsidP="00F44C8F">
      <w:pPr>
        <w:pStyle w:val="ListParagraph"/>
        <w:numPr>
          <w:ilvl w:val="1"/>
          <w:numId w:val="48"/>
        </w:numPr>
        <w:tabs>
          <w:tab w:val="left" w:pos="1541"/>
        </w:tabs>
        <w:spacing w:before="187" w:line="254" w:lineRule="auto"/>
        <w:ind w:left="1260" w:right="1108" w:hanging="360"/>
        <w:rPr>
          <w:sz w:val="24"/>
        </w:rPr>
      </w:pPr>
      <w:r>
        <w:rPr>
          <w:sz w:val="24"/>
        </w:rPr>
        <w:t xml:space="preserve">Students </w:t>
      </w:r>
      <w:r>
        <w:rPr>
          <w:i/>
          <w:sz w:val="24"/>
        </w:rPr>
        <w:t xml:space="preserve">may </w:t>
      </w:r>
      <w:r>
        <w:rPr>
          <w:sz w:val="24"/>
        </w:rPr>
        <w:t xml:space="preserve">use one </w:t>
      </w:r>
      <w:r w:rsidR="0041380A">
        <w:rPr>
          <w:sz w:val="24"/>
        </w:rPr>
        <w:t xml:space="preserve">assignment </w:t>
      </w:r>
      <w:r>
        <w:rPr>
          <w:sz w:val="24"/>
        </w:rPr>
        <w:t>for multiple competencies if it</w:t>
      </w:r>
      <w:r>
        <w:rPr>
          <w:spacing w:val="-17"/>
          <w:sz w:val="24"/>
        </w:rPr>
        <w:t xml:space="preserve"> </w:t>
      </w:r>
      <w:r>
        <w:rPr>
          <w:sz w:val="24"/>
        </w:rPr>
        <w:t>is on the</w:t>
      </w:r>
      <w:r w:rsidR="008E77CB">
        <w:rPr>
          <w:sz w:val="24"/>
        </w:rPr>
        <w:t xml:space="preserve"> </w:t>
      </w:r>
      <w:r>
        <w:rPr>
          <w:sz w:val="24"/>
        </w:rPr>
        <w:t xml:space="preserve">menu for </w:t>
      </w:r>
      <w:proofErr w:type="gramStart"/>
      <w:r w:rsidR="00567023">
        <w:rPr>
          <w:sz w:val="24"/>
        </w:rPr>
        <w:t>all</w:t>
      </w:r>
      <w:r>
        <w:rPr>
          <w:sz w:val="24"/>
        </w:rPr>
        <w:t xml:space="preserve"> </w:t>
      </w:r>
      <w:r w:rsidR="00567023">
        <w:rPr>
          <w:sz w:val="24"/>
        </w:rPr>
        <w:t>of</w:t>
      </w:r>
      <w:proofErr w:type="gramEnd"/>
      <w:r w:rsidR="00567023">
        <w:rPr>
          <w:sz w:val="24"/>
        </w:rPr>
        <w:t xml:space="preserve"> </w:t>
      </w:r>
      <w:r>
        <w:rPr>
          <w:sz w:val="24"/>
        </w:rPr>
        <w:t xml:space="preserve">those competencies. In these cases, students </w:t>
      </w:r>
      <w:r w:rsidR="0041380A">
        <w:rPr>
          <w:sz w:val="24"/>
        </w:rPr>
        <w:t xml:space="preserve">should </w:t>
      </w:r>
      <w:r w:rsidR="00C02A7A">
        <w:rPr>
          <w:sz w:val="24"/>
        </w:rPr>
        <w:t>include</w:t>
      </w:r>
      <w:r>
        <w:rPr>
          <w:sz w:val="24"/>
        </w:rPr>
        <w:t xml:space="preserve"> that assignment </w:t>
      </w:r>
      <w:r w:rsidR="00B34F34">
        <w:rPr>
          <w:sz w:val="24"/>
        </w:rPr>
        <w:t xml:space="preserve">only </w:t>
      </w:r>
      <w:r>
        <w:rPr>
          <w:sz w:val="24"/>
        </w:rPr>
        <w:t>once.</w:t>
      </w:r>
    </w:p>
    <w:p w14:paraId="730A1CE7" w14:textId="4A456722" w:rsidR="00D537C2" w:rsidRDefault="00AA0841" w:rsidP="00F44C8F">
      <w:pPr>
        <w:pStyle w:val="ListParagraph"/>
        <w:numPr>
          <w:ilvl w:val="1"/>
          <w:numId w:val="48"/>
        </w:numPr>
        <w:tabs>
          <w:tab w:val="left" w:pos="1541"/>
        </w:tabs>
        <w:spacing w:before="4" w:line="259" w:lineRule="auto"/>
        <w:ind w:left="1260" w:right="761" w:hanging="360"/>
        <w:rPr>
          <w:sz w:val="24"/>
        </w:rPr>
      </w:pPr>
      <w:r>
        <w:rPr>
          <w:sz w:val="24"/>
        </w:rPr>
        <w:t>For each selected</w:t>
      </w:r>
      <w:r w:rsidR="005607FE">
        <w:rPr>
          <w:sz w:val="24"/>
        </w:rPr>
        <w:t xml:space="preserve"> </w:t>
      </w:r>
      <w:r w:rsidR="0041380A">
        <w:rPr>
          <w:sz w:val="24"/>
        </w:rPr>
        <w:t>assignment</w:t>
      </w:r>
      <w:r>
        <w:rPr>
          <w:sz w:val="24"/>
        </w:rPr>
        <w:t>, the student must have earned a minimum of a “C” grade</w:t>
      </w:r>
      <w:r>
        <w:rPr>
          <w:i/>
          <w:sz w:val="24"/>
        </w:rPr>
        <w:t xml:space="preserve">. </w:t>
      </w:r>
      <w:r w:rsidR="00743CA8">
        <w:rPr>
          <w:sz w:val="24"/>
        </w:rPr>
        <w:t>S</w:t>
      </w:r>
      <w:r>
        <w:rPr>
          <w:sz w:val="24"/>
        </w:rPr>
        <w:t xml:space="preserve">tudents </w:t>
      </w:r>
      <w:r w:rsidR="00A82292">
        <w:rPr>
          <w:sz w:val="24"/>
        </w:rPr>
        <w:t>include</w:t>
      </w:r>
      <w:r w:rsidR="00743CA8">
        <w:rPr>
          <w:sz w:val="24"/>
        </w:rPr>
        <w:t xml:space="preserve"> the</w:t>
      </w:r>
      <w:r>
        <w:rPr>
          <w:sz w:val="24"/>
        </w:rPr>
        <w:t xml:space="preserve"> final version of </w:t>
      </w:r>
      <w:r w:rsidR="00743CA8">
        <w:rPr>
          <w:sz w:val="24"/>
        </w:rPr>
        <w:t xml:space="preserve">each of </w:t>
      </w:r>
      <w:r>
        <w:rPr>
          <w:sz w:val="24"/>
        </w:rPr>
        <w:t xml:space="preserve">the </w:t>
      </w:r>
      <w:r w:rsidR="0041380A">
        <w:rPr>
          <w:sz w:val="24"/>
        </w:rPr>
        <w:t>assignments</w:t>
      </w:r>
      <w:r>
        <w:rPr>
          <w:sz w:val="24"/>
        </w:rPr>
        <w:t xml:space="preserve"> they have saved</w:t>
      </w:r>
      <w:r w:rsidR="00743CA8">
        <w:rPr>
          <w:sz w:val="24"/>
        </w:rPr>
        <w:t xml:space="preserve"> </w:t>
      </w:r>
      <w:r w:rsidR="00743CA8" w:rsidRPr="005607FE">
        <w:rPr>
          <w:sz w:val="24"/>
          <w:u w:val="single"/>
        </w:rPr>
        <w:t>with or without</w:t>
      </w:r>
      <w:r w:rsidR="00743CA8">
        <w:rPr>
          <w:sz w:val="24"/>
        </w:rPr>
        <w:t xml:space="preserve"> the instructor’s comments</w:t>
      </w:r>
      <w:r w:rsidR="0041380A">
        <w:rPr>
          <w:sz w:val="24"/>
        </w:rPr>
        <w:t>. The</w:t>
      </w:r>
      <w:r w:rsidR="00743CA8">
        <w:rPr>
          <w:sz w:val="24"/>
        </w:rPr>
        <w:t xml:space="preserve"> final grade </w:t>
      </w:r>
      <w:r w:rsidR="0041380A">
        <w:rPr>
          <w:sz w:val="24"/>
        </w:rPr>
        <w:t xml:space="preserve">does not need to appear </w:t>
      </w:r>
      <w:r w:rsidR="00743CA8">
        <w:rPr>
          <w:sz w:val="24"/>
        </w:rPr>
        <w:t>on the</w:t>
      </w:r>
      <w:r w:rsidR="005607FE">
        <w:rPr>
          <w:sz w:val="24"/>
        </w:rPr>
        <w:t xml:space="preserve"> </w:t>
      </w:r>
      <w:r w:rsidR="0041380A">
        <w:rPr>
          <w:sz w:val="24"/>
        </w:rPr>
        <w:t>assignment</w:t>
      </w:r>
      <w:r>
        <w:rPr>
          <w:sz w:val="24"/>
        </w:rPr>
        <w:t xml:space="preserve">. </w:t>
      </w:r>
    </w:p>
    <w:p w14:paraId="3A8A97B7" w14:textId="3CA79629" w:rsidR="00D537C2" w:rsidRDefault="00AA0841" w:rsidP="00F44C8F">
      <w:pPr>
        <w:pStyle w:val="ListParagraph"/>
        <w:numPr>
          <w:ilvl w:val="1"/>
          <w:numId w:val="48"/>
        </w:numPr>
        <w:tabs>
          <w:tab w:val="left" w:pos="1541"/>
        </w:tabs>
        <w:spacing w:before="28" w:line="252" w:lineRule="auto"/>
        <w:ind w:left="1260" w:right="740" w:hanging="360"/>
        <w:rPr>
          <w:sz w:val="24"/>
        </w:rPr>
      </w:pPr>
      <w:r>
        <w:rPr>
          <w:sz w:val="24"/>
        </w:rPr>
        <w:t xml:space="preserve">On a title page or running header, students </w:t>
      </w:r>
      <w:r>
        <w:rPr>
          <w:i/>
          <w:sz w:val="24"/>
        </w:rPr>
        <w:t xml:space="preserve">must </w:t>
      </w:r>
      <w:r>
        <w:rPr>
          <w:sz w:val="24"/>
        </w:rPr>
        <w:t>label each learning product with the course number and name as well as the name of the assignment as listed on the Menu of</w:t>
      </w:r>
      <w:r w:rsidR="005607FE">
        <w:rPr>
          <w:sz w:val="24"/>
        </w:rPr>
        <w:t xml:space="preserve"> </w:t>
      </w:r>
      <w:r w:rsidR="0041380A">
        <w:rPr>
          <w:sz w:val="24"/>
        </w:rPr>
        <w:t>Assignments</w:t>
      </w:r>
      <w:r>
        <w:rPr>
          <w:sz w:val="24"/>
        </w:rPr>
        <w:t>.</w:t>
      </w:r>
    </w:p>
    <w:p w14:paraId="71EB24FD" w14:textId="4C9CF674" w:rsidR="00D537C2" w:rsidRDefault="00AA0841" w:rsidP="00F44C8F">
      <w:pPr>
        <w:pStyle w:val="ListParagraph"/>
        <w:numPr>
          <w:ilvl w:val="1"/>
          <w:numId w:val="48"/>
        </w:numPr>
        <w:tabs>
          <w:tab w:val="left" w:pos="1541"/>
        </w:tabs>
        <w:spacing w:before="29" w:line="249" w:lineRule="auto"/>
        <w:ind w:left="1260" w:right="1131" w:hanging="360"/>
        <w:rPr>
          <w:sz w:val="24"/>
        </w:rPr>
      </w:pPr>
      <w:r>
        <w:rPr>
          <w:sz w:val="24"/>
        </w:rPr>
        <w:t xml:space="preserve">All </w:t>
      </w:r>
      <w:r w:rsidR="0041380A">
        <w:rPr>
          <w:sz w:val="24"/>
        </w:rPr>
        <w:t xml:space="preserve">assignments </w:t>
      </w:r>
      <w:r>
        <w:rPr>
          <w:sz w:val="24"/>
        </w:rPr>
        <w:t>must have been completed individually (no</w:t>
      </w:r>
      <w:r>
        <w:rPr>
          <w:spacing w:val="-13"/>
          <w:sz w:val="24"/>
        </w:rPr>
        <w:t xml:space="preserve"> </w:t>
      </w:r>
      <w:r>
        <w:rPr>
          <w:sz w:val="24"/>
        </w:rPr>
        <w:t>group projects) even if the product is included on the</w:t>
      </w:r>
      <w:r>
        <w:rPr>
          <w:spacing w:val="-13"/>
          <w:sz w:val="24"/>
        </w:rPr>
        <w:t xml:space="preserve"> </w:t>
      </w:r>
      <w:r>
        <w:rPr>
          <w:sz w:val="24"/>
        </w:rPr>
        <w:t>menu.</w:t>
      </w:r>
    </w:p>
    <w:p w14:paraId="4E7B7738" w14:textId="3CDB8F77" w:rsidR="00A85B18" w:rsidRDefault="00A85B18" w:rsidP="00AC5675">
      <w:pPr>
        <w:pStyle w:val="Heading1"/>
        <w:spacing w:before="169" w:line="259" w:lineRule="auto"/>
        <w:ind w:left="0" w:right="1025"/>
      </w:pPr>
      <w:r w:rsidRPr="00A85B18">
        <w:rPr>
          <w:b w:val="0"/>
          <w:bCs w:val="0"/>
          <w:noProof/>
          <w:szCs w:val="22"/>
        </w:rPr>
        <mc:AlternateContent>
          <mc:Choice Requires="wps">
            <w:drawing>
              <wp:anchor distT="45720" distB="45720" distL="114300" distR="114300" simplePos="0" relativeHeight="251665408" behindDoc="0" locked="0" layoutInCell="1" allowOverlap="1" wp14:anchorId="23EB5590" wp14:editId="3BCE7453">
                <wp:simplePos x="0" y="0"/>
                <wp:positionH relativeFrom="column">
                  <wp:posOffset>748030</wp:posOffset>
                </wp:positionH>
                <wp:positionV relativeFrom="paragraph">
                  <wp:posOffset>228600</wp:posOffset>
                </wp:positionV>
                <wp:extent cx="4883150" cy="1404620"/>
                <wp:effectExtent l="76200" t="57150" r="69850" b="8699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0" cy="1404620"/>
                        </a:xfrm>
                        <a:prstGeom prst="rect">
                          <a:avLst/>
                        </a:prstGeom>
                        <a:solidFill>
                          <a:schemeClr val="accent1">
                            <a:lumMod val="40000"/>
                            <a:lumOff val="60000"/>
                          </a:schemeClr>
                        </a:solidFill>
                        <a:ln w="38100" cap="flat" cmpd="sng" algn="ctr">
                          <a:solidFill>
                            <a:sysClr val="window" lastClr="FFFFFF"/>
                          </a:solidFill>
                          <a:prstDash val="solid"/>
                          <a:headEnd/>
                          <a:tailEnd/>
                        </a:ln>
                        <a:effectLst>
                          <a:outerShdw blurRad="40000" dist="20000" dir="5400000" rotWithShape="0">
                            <a:srgbClr val="000000">
                              <a:alpha val="38000"/>
                            </a:srgbClr>
                          </a:outerShdw>
                        </a:effectLst>
                      </wps:spPr>
                      <wps:txbx>
                        <w:txbxContent>
                          <w:p w14:paraId="0BA562F8" w14:textId="3542F090" w:rsidR="00A85B18" w:rsidRPr="00FC68D3" w:rsidRDefault="00A85B18" w:rsidP="00A85B18">
                            <w:pPr>
                              <w:jc w:val="center"/>
                              <w:rPr>
                                <w:color w:val="0F243E" w:themeColor="text2" w:themeShade="80"/>
                                <w:sz w:val="23"/>
                                <w:szCs w:val="23"/>
                              </w:rPr>
                            </w:pPr>
                            <w:r w:rsidRPr="00FC68D3">
                              <w:rPr>
                                <w:color w:val="0F243E" w:themeColor="text2" w:themeShade="80"/>
                                <w:sz w:val="23"/>
                                <w:szCs w:val="23"/>
                              </w:rPr>
                              <w:t>*</w:t>
                            </w:r>
                            <w:r w:rsidRPr="00FC68D3">
                              <w:rPr>
                                <w:color w:val="0F243E" w:themeColor="text2" w:themeShade="80"/>
                                <w:sz w:val="23"/>
                                <w:szCs w:val="23"/>
                                <w:u w:val="single"/>
                              </w:rPr>
                              <w:t>Important</w:t>
                            </w:r>
                            <w:r w:rsidRPr="00FC68D3">
                              <w:rPr>
                                <w:color w:val="0F243E" w:themeColor="text2" w:themeShade="80"/>
                                <w:sz w:val="23"/>
                                <w:szCs w:val="23"/>
                              </w:rPr>
                              <w:t>: Students should be saving all final versions of assignments from courses taken throughout the BSSW program to use in the e-portfolio.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EB5590" id="_x0000_s1028" type="#_x0000_t202" style="position:absolute;margin-left:58.9pt;margin-top:18pt;width:384.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" fillcolor="#b8cce4 [1300]" strokecolor="window" strokeweight="3pt">
                <v:shadow on="t" color="black" opacity="24903f" origin=",.5" offset="0,.55556mm"/>
                <v:textbox style="mso-fit-shape-to-text:t">
                  <w:txbxContent>
                    <w:p w14:paraId="0BA562F8" w14:textId="3542F090" w:rsidR="00A85B18" w:rsidRPr="00FC68D3" w:rsidRDefault="00A85B18" w:rsidP="00A85B18">
                      <w:pPr>
                        <w:jc w:val="center"/>
                        <w:rPr>
                          <w:color w:val="0F243E" w:themeColor="text2" w:themeShade="80"/>
                          <w:sz w:val="23"/>
                          <w:szCs w:val="23"/>
                        </w:rPr>
                      </w:pPr>
                      <w:r w:rsidRPr="00FC68D3">
                        <w:rPr>
                          <w:color w:val="0F243E" w:themeColor="text2" w:themeShade="80"/>
                          <w:sz w:val="23"/>
                          <w:szCs w:val="23"/>
                        </w:rPr>
                        <w:t>*</w:t>
                      </w:r>
                      <w:r w:rsidRPr="00FC68D3">
                        <w:rPr>
                          <w:color w:val="0F243E" w:themeColor="text2" w:themeShade="80"/>
                          <w:sz w:val="23"/>
                          <w:szCs w:val="23"/>
                          <w:u w:val="single"/>
                        </w:rPr>
                        <w:t>Important</w:t>
                      </w:r>
                      <w:r w:rsidRPr="00FC68D3">
                        <w:rPr>
                          <w:color w:val="0F243E" w:themeColor="text2" w:themeShade="80"/>
                          <w:sz w:val="23"/>
                          <w:szCs w:val="23"/>
                        </w:rPr>
                        <w:t>: Students should be saving all final versions of assignments from courses taken throughout the BSSW program to use in the e-portfolio.</w:t>
                      </w:r>
                    </w:p>
                  </w:txbxContent>
                </v:textbox>
                <w10:wrap type="square"/>
              </v:shape>
            </w:pict>
          </mc:Fallback>
        </mc:AlternateContent>
      </w:r>
    </w:p>
    <w:p w14:paraId="70B384F9" w14:textId="20B0E205" w:rsidR="00A85B18" w:rsidRDefault="00A85B18" w:rsidP="00A210C6">
      <w:pPr>
        <w:pStyle w:val="Heading1"/>
        <w:spacing w:before="169" w:line="259" w:lineRule="auto"/>
        <w:ind w:right="1025"/>
        <w:sectPr w:rsidR="00A85B18" w:rsidSect="00D20762">
          <w:pgSz w:w="12240" w:h="15840"/>
          <w:pgMar w:top="576" w:right="1152" w:bottom="274" w:left="1152" w:header="432" w:footer="432" w:gutter="0"/>
          <w:cols w:space="720"/>
        </w:sectPr>
      </w:pPr>
    </w:p>
    <w:tbl>
      <w:tblPr>
        <w:tblpPr w:leftFromText="180" w:rightFromText="180" w:vertAnchor="text" w:horzAnchor="margin" w:tblpXSpec="center" w:tblpY="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5"/>
      </w:tblGrid>
      <w:tr w:rsidR="00A210C6" w:rsidDel="00601A5E" w14:paraId="4AE64E67" w14:textId="77777777" w:rsidTr="00A210C6">
        <w:trPr>
          <w:trHeight w:hRule="exact" w:val="496"/>
        </w:trPr>
        <w:tc>
          <w:tcPr>
            <w:tcW w:w="5485" w:type="dxa"/>
            <w:shd w:val="clear" w:color="auto" w:fill="C6D9F1" w:themeFill="text2" w:themeFillTint="33"/>
          </w:tcPr>
          <w:p w14:paraId="2A575BC1" w14:textId="77777777" w:rsidR="00A210C6" w:rsidRPr="005607FE" w:rsidRDefault="00A210C6" w:rsidP="00A210C6">
            <w:pPr>
              <w:pStyle w:val="TableParagraph"/>
              <w:ind w:left="103" w:right="676"/>
              <w:jc w:val="center"/>
              <w:rPr>
                <w:b/>
                <w:sz w:val="10"/>
                <w:szCs w:val="10"/>
              </w:rPr>
            </w:pPr>
            <w:bookmarkStart w:id="0" w:name="_bookmark0"/>
            <w:bookmarkEnd w:id="0"/>
          </w:p>
          <w:p w14:paraId="7467BDB9" w14:textId="77777777" w:rsidR="00A210C6" w:rsidRPr="00A210C6" w:rsidDel="00601A5E" w:rsidRDefault="00A210C6" w:rsidP="00A210C6">
            <w:pPr>
              <w:pStyle w:val="TableParagraph"/>
              <w:ind w:left="103" w:right="676"/>
              <w:jc w:val="center"/>
              <w:rPr>
                <w:b/>
                <w:sz w:val="24"/>
                <w:szCs w:val="24"/>
              </w:rPr>
            </w:pPr>
            <w:r w:rsidRPr="00A210C6">
              <w:rPr>
                <w:b/>
                <w:sz w:val="24"/>
                <w:szCs w:val="24"/>
              </w:rPr>
              <w:t>MENU OF ASSIGNMENTS</w:t>
            </w:r>
          </w:p>
        </w:tc>
      </w:tr>
    </w:tbl>
    <w:p w14:paraId="72404778" w14:textId="3402D09D" w:rsidR="00A210C6" w:rsidRDefault="00A210C6" w:rsidP="00A210C6">
      <w:pPr>
        <w:pStyle w:val="Heading1"/>
        <w:spacing w:before="90"/>
        <w:ind w:left="0" w:right="3329"/>
      </w:pPr>
    </w:p>
    <w:p w14:paraId="720223C3" w14:textId="49703F7C" w:rsidR="00D537C2" w:rsidRDefault="00D537C2" w:rsidP="00A210C6">
      <w:pPr>
        <w:pStyle w:val="Heading1"/>
        <w:spacing w:before="90"/>
        <w:ind w:right="3329"/>
      </w:pPr>
    </w:p>
    <w:p w14:paraId="1809553E" w14:textId="4DBA100D" w:rsidR="001929D8" w:rsidRPr="008429EA" w:rsidRDefault="00601A5E" w:rsidP="00F44C8F">
      <w:pPr>
        <w:pStyle w:val="ListParagraph"/>
        <w:numPr>
          <w:ilvl w:val="0"/>
          <w:numId w:val="52"/>
        </w:numPr>
        <w:spacing w:before="182" w:line="257" w:lineRule="auto"/>
        <w:ind w:left="630" w:right="432"/>
        <w:contextualSpacing/>
        <w:rPr>
          <w:sz w:val="24"/>
        </w:rPr>
      </w:pPr>
      <w:r>
        <w:rPr>
          <w:sz w:val="24"/>
        </w:rPr>
        <w:t>For each competenc</w:t>
      </w:r>
      <w:r w:rsidR="00A210C6">
        <w:rPr>
          <w:sz w:val="24"/>
        </w:rPr>
        <w:t>y</w:t>
      </w:r>
      <w:r>
        <w:rPr>
          <w:sz w:val="24"/>
        </w:rPr>
        <w:t>, select</w:t>
      </w:r>
      <w:r w:rsidR="00AA0841" w:rsidRPr="005607FE">
        <w:rPr>
          <w:sz w:val="24"/>
        </w:rPr>
        <w:t xml:space="preserve"> </w:t>
      </w:r>
      <w:r w:rsidR="001929D8" w:rsidRPr="008429EA">
        <w:rPr>
          <w:sz w:val="24"/>
        </w:rPr>
        <w:t>one</w:t>
      </w:r>
      <w:r w:rsidR="00AA0841" w:rsidRPr="005607FE">
        <w:rPr>
          <w:sz w:val="24"/>
        </w:rPr>
        <w:t xml:space="preserve"> </w:t>
      </w:r>
      <w:r w:rsidR="009F216D">
        <w:rPr>
          <w:sz w:val="24"/>
        </w:rPr>
        <w:t>assignment</w:t>
      </w:r>
      <w:r w:rsidR="00AA0841" w:rsidRPr="005607FE">
        <w:rPr>
          <w:sz w:val="24"/>
        </w:rPr>
        <w:t xml:space="preserve"> </w:t>
      </w:r>
      <w:r>
        <w:rPr>
          <w:sz w:val="24"/>
        </w:rPr>
        <w:t xml:space="preserve">from the list below </w:t>
      </w:r>
      <w:r w:rsidR="009F216D">
        <w:rPr>
          <w:sz w:val="24"/>
        </w:rPr>
        <w:t>that you</w:t>
      </w:r>
      <w:r w:rsidR="009F216D" w:rsidRPr="00E27849">
        <w:rPr>
          <w:sz w:val="24"/>
        </w:rPr>
        <w:t xml:space="preserve"> </w:t>
      </w:r>
      <w:r w:rsidR="00A6023D">
        <w:rPr>
          <w:sz w:val="24"/>
        </w:rPr>
        <w:t>earned</w:t>
      </w:r>
      <w:r w:rsidR="009F216D" w:rsidRPr="00E27849">
        <w:rPr>
          <w:sz w:val="24"/>
        </w:rPr>
        <w:t xml:space="preserve"> a ‘C’ or higher</w:t>
      </w:r>
    </w:p>
    <w:p w14:paraId="707C8B41" w14:textId="24DCE8F5" w:rsidR="00823CA2" w:rsidRPr="008429EA" w:rsidRDefault="007E7456" w:rsidP="00F44C8F">
      <w:pPr>
        <w:pStyle w:val="ListParagraph"/>
        <w:numPr>
          <w:ilvl w:val="0"/>
          <w:numId w:val="52"/>
        </w:numPr>
        <w:spacing w:before="182" w:line="257" w:lineRule="auto"/>
        <w:ind w:left="630" w:right="144"/>
        <w:contextualSpacing/>
        <w:rPr>
          <w:sz w:val="24"/>
        </w:rPr>
      </w:pPr>
      <w:r>
        <w:rPr>
          <w:sz w:val="24"/>
        </w:rPr>
        <w:t>Use</w:t>
      </w:r>
      <w:r w:rsidR="00601A5E">
        <w:rPr>
          <w:sz w:val="24"/>
        </w:rPr>
        <w:t xml:space="preserve"> the course number and assignment name</w:t>
      </w:r>
      <w:r>
        <w:rPr>
          <w:sz w:val="24"/>
        </w:rPr>
        <w:t xml:space="preserve"> as listed below</w:t>
      </w:r>
      <w:r w:rsidR="00601A5E">
        <w:rPr>
          <w:sz w:val="24"/>
        </w:rPr>
        <w:t xml:space="preserve"> </w:t>
      </w:r>
      <w:r>
        <w:rPr>
          <w:sz w:val="24"/>
        </w:rPr>
        <w:t>when writing the summative reflection</w:t>
      </w:r>
      <w:r w:rsidR="00491FE8">
        <w:rPr>
          <w:sz w:val="24"/>
        </w:rPr>
        <w:t xml:space="preserve"> and when labeling it to submit with the e-portfolio</w:t>
      </w:r>
      <w:r>
        <w:rPr>
          <w:sz w:val="24"/>
        </w:rPr>
        <w:t xml:space="preserve"> (Section IV, part A, #2 on page </w:t>
      </w:r>
      <w:r w:rsidR="00491FE8">
        <w:rPr>
          <w:sz w:val="24"/>
        </w:rPr>
        <w:t>7</w:t>
      </w:r>
      <w:r>
        <w:rPr>
          <w:sz w:val="24"/>
        </w:rPr>
        <w:t xml:space="preserve"> below)</w:t>
      </w:r>
    </w:p>
    <w:p w14:paraId="3986F36B" w14:textId="574E8D19" w:rsidR="00D537C2" w:rsidRDefault="00AA0841" w:rsidP="005607FE">
      <w:pPr>
        <w:rPr>
          <w:b/>
        </w:rPr>
      </w:pPr>
      <w:r>
        <w:rPr>
          <w:b/>
        </w:rPr>
        <w:tab/>
      </w: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2"/>
        <w:gridCol w:w="6265"/>
      </w:tblGrid>
      <w:tr w:rsidR="00601A5E" w14:paraId="3316BE99" w14:textId="77777777" w:rsidTr="005607FE">
        <w:trPr>
          <w:trHeight w:hRule="exact" w:val="496"/>
        </w:trPr>
        <w:tc>
          <w:tcPr>
            <w:tcW w:w="3522" w:type="dxa"/>
            <w:shd w:val="clear" w:color="auto" w:fill="C6D9F1" w:themeFill="text2" w:themeFillTint="33"/>
          </w:tcPr>
          <w:p w14:paraId="07754CB5" w14:textId="77777777" w:rsidR="00601A5E" w:rsidRPr="005607FE" w:rsidRDefault="00601A5E" w:rsidP="00601A5E">
            <w:pPr>
              <w:pStyle w:val="TableParagraph"/>
              <w:ind w:left="103" w:right="676"/>
              <w:jc w:val="center"/>
              <w:rPr>
                <w:b/>
                <w:sz w:val="10"/>
                <w:szCs w:val="10"/>
              </w:rPr>
            </w:pPr>
          </w:p>
          <w:p w14:paraId="70DCB042" w14:textId="617959C2" w:rsidR="00601A5E" w:rsidDel="00601A5E" w:rsidRDefault="00601A5E" w:rsidP="005607FE">
            <w:pPr>
              <w:pStyle w:val="TableParagraph"/>
              <w:ind w:left="103" w:right="676"/>
              <w:jc w:val="center"/>
              <w:rPr>
                <w:b/>
              </w:rPr>
            </w:pPr>
            <w:r>
              <w:rPr>
                <w:b/>
              </w:rPr>
              <w:t>CORE</w:t>
            </w:r>
            <w:r>
              <w:rPr>
                <w:b/>
                <w:spacing w:val="-4"/>
              </w:rPr>
              <w:t xml:space="preserve"> </w:t>
            </w:r>
            <w:r>
              <w:rPr>
                <w:b/>
              </w:rPr>
              <w:t>COMPETENCIES</w:t>
            </w:r>
          </w:p>
        </w:tc>
        <w:tc>
          <w:tcPr>
            <w:tcW w:w="6265" w:type="dxa"/>
            <w:shd w:val="clear" w:color="auto" w:fill="C6D9F1" w:themeFill="text2" w:themeFillTint="33"/>
          </w:tcPr>
          <w:p w14:paraId="3C412636" w14:textId="77777777" w:rsidR="00601A5E" w:rsidRPr="005607FE" w:rsidRDefault="00601A5E" w:rsidP="00601A5E">
            <w:pPr>
              <w:pStyle w:val="TableParagraph"/>
              <w:spacing w:line="252" w:lineRule="exact"/>
              <w:ind w:left="100"/>
              <w:jc w:val="center"/>
              <w:rPr>
                <w:b/>
                <w:sz w:val="10"/>
                <w:szCs w:val="10"/>
              </w:rPr>
            </w:pPr>
          </w:p>
          <w:p w14:paraId="5D62D1C8" w14:textId="3F047BCA" w:rsidR="00601A5E" w:rsidRDefault="00601A5E" w:rsidP="005607FE">
            <w:pPr>
              <w:pStyle w:val="TableParagraph"/>
              <w:spacing w:line="252" w:lineRule="exact"/>
              <w:ind w:left="100"/>
              <w:jc w:val="center"/>
              <w:rPr>
                <w:b/>
              </w:rPr>
            </w:pPr>
            <w:r>
              <w:rPr>
                <w:b/>
              </w:rPr>
              <w:t>ASSIGNMENTS</w:t>
            </w:r>
          </w:p>
        </w:tc>
      </w:tr>
      <w:tr w:rsidR="00D537C2" w14:paraId="553C04BD" w14:textId="77777777" w:rsidTr="002654F3">
        <w:trPr>
          <w:trHeight w:hRule="exact" w:val="2683"/>
        </w:trPr>
        <w:tc>
          <w:tcPr>
            <w:tcW w:w="3522" w:type="dxa"/>
          </w:tcPr>
          <w:p w14:paraId="093527EA" w14:textId="6B127A3B" w:rsidR="00D537C2" w:rsidRDefault="00AA0841">
            <w:pPr>
              <w:pStyle w:val="TableParagraph"/>
              <w:ind w:left="103" w:right="676"/>
              <w:rPr>
                <w:b/>
              </w:rPr>
            </w:pPr>
            <w:r>
              <w:rPr>
                <w:b/>
              </w:rPr>
              <w:t>1 – Demonstrate Ethical &amp; Professional Behavior</w:t>
            </w:r>
          </w:p>
        </w:tc>
        <w:tc>
          <w:tcPr>
            <w:tcW w:w="6265" w:type="dxa"/>
          </w:tcPr>
          <w:p w14:paraId="744C360C" w14:textId="1D8BC186" w:rsidR="00491FE8" w:rsidRDefault="00AA0841">
            <w:pPr>
              <w:pStyle w:val="TableParagraph"/>
              <w:spacing w:before="1"/>
              <w:ind w:left="100" w:right="214"/>
              <w:rPr>
                <w:bCs/>
              </w:rPr>
            </w:pPr>
            <w:r w:rsidRPr="00491FE8">
              <w:rPr>
                <w:bCs/>
              </w:rPr>
              <w:t>SOW 3113: Individual Written Assignment</w:t>
            </w:r>
            <w:r w:rsidR="00B42C52">
              <w:rPr>
                <w:bCs/>
              </w:rPr>
              <w:t>:</w:t>
            </w:r>
            <w:r w:rsidRPr="00491FE8">
              <w:rPr>
                <w:bCs/>
              </w:rPr>
              <w:t xml:space="preserve"> Agency Study </w:t>
            </w:r>
          </w:p>
          <w:p w14:paraId="268DBD66" w14:textId="65AF62D1" w:rsidR="00D537C2" w:rsidRDefault="00AA0841">
            <w:pPr>
              <w:pStyle w:val="TableParagraph"/>
              <w:spacing w:before="1"/>
              <w:ind w:left="100" w:right="214"/>
              <w:rPr>
                <w:bCs/>
              </w:rPr>
            </w:pPr>
            <w:r w:rsidRPr="00491FE8">
              <w:rPr>
                <w:bCs/>
              </w:rPr>
              <w:t>SOW 3203: SW Population &amp; Professional Paper (Parts I &amp; II) SOW 3232: Written Advocacy Documents</w:t>
            </w:r>
          </w:p>
          <w:p w14:paraId="0033FFFE" w14:textId="7795FA2D" w:rsidR="00491FE8" w:rsidRDefault="00AA0841">
            <w:pPr>
              <w:pStyle w:val="TableParagraph"/>
              <w:spacing w:before="1"/>
              <w:ind w:left="100" w:right="1075"/>
              <w:rPr>
                <w:bCs/>
              </w:rPr>
            </w:pPr>
            <w:r w:rsidRPr="00491FE8">
              <w:rPr>
                <w:bCs/>
              </w:rPr>
              <w:t xml:space="preserve">SOW 3233: Policy Research Paper </w:t>
            </w:r>
          </w:p>
          <w:p w14:paraId="0B2F656E" w14:textId="77777777" w:rsidR="00D537C2" w:rsidRPr="00491FE8" w:rsidRDefault="00AA0841">
            <w:pPr>
              <w:pStyle w:val="TableParagraph"/>
              <w:ind w:left="100" w:right="1741"/>
              <w:rPr>
                <w:bCs/>
              </w:rPr>
            </w:pPr>
            <w:r w:rsidRPr="00491FE8">
              <w:rPr>
                <w:bCs/>
              </w:rPr>
              <w:t>SOW 3350: Simulated Interviews (rubric only) SOW 3403: Literature Review Paper</w:t>
            </w:r>
          </w:p>
          <w:p w14:paraId="3452F4BE" w14:textId="54DB4738" w:rsidR="00D537C2" w:rsidRPr="00491FE8" w:rsidRDefault="00AA0841">
            <w:pPr>
              <w:pStyle w:val="TableParagraph"/>
              <w:spacing w:before="2"/>
              <w:ind w:left="100" w:right="2078"/>
              <w:rPr>
                <w:bCs/>
              </w:rPr>
            </w:pPr>
            <w:r w:rsidRPr="00491FE8">
              <w:rPr>
                <w:bCs/>
              </w:rPr>
              <w:t>SOW 3620: Social Justice &amp; Action Project SOW 4522: Agency Assignment</w:t>
            </w:r>
          </w:p>
          <w:p w14:paraId="6D83F74F" w14:textId="66630AC6" w:rsidR="00D537C2" w:rsidRPr="00491FE8" w:rsidRDefault="00AA0841">
            <w:pPr>
              <w:pStyle w:val="TableParagraph"/>
              <w:spacing w:line="252" w:lineRule="exact"/>
              <w:ind w:left="100"/>
              <w:rPr>
                <w:bCs/>
              </w:rPr>
            </w:pPr>
            <w:r w:rsidRPr="00491FE8">
              <w:rPr>
                <w:bCs/>
              </w:rPr>
              <w:t>SOW 4522:</w:t>
            </w:r>
            <w:r w:rsidR="0046763B">
              <w:rPr>
                <w:bCs/>
              </w:rPr>
              <w:t xml:space="preserve"> SBIRT Motivational Interviewing Assignment</w:t>
            </w:r>
          </w:p>
          <w:p w14:paraId="7AB38D2E" w14:textId="35B3C87B" w:rsidR="00D537C2" w:rsidRPr="00491FE8" w:rsidRDefault="00AA0841">
            <w:pPr>
              <w:pStyle w:val="TableParagraph"/>
              <w:ind w:left="100" w:right="3416"/>
              <w:rPr>
                <w:bCs/>
              </w:rPr>
            </w:pPr>
            <w:r w:rsidRPr="00491FE8">
              <w:rPr>
                <w:bCs/>
              </w:rPr>
              <w:t>SOW 4522: Treatment Plan</w:t>
            </w:r>
          </w:p>
        </w:tc>
      </w:tr>
      <w:tr w:rsidR="008A2095" w14:paraId="57DD5054" w14:textId="77777777" w:rsidTr="008F6366">
        <w:trPr>
          <w:trHeight w:hRule="exact" w:val="1711"/>
        </w:trPr>
        <w:tc>
          <w:tcPr>
            <w:tcW w:w="3522" w:type="dxa"/>
          </w:tcPr>
          <w:p w14:paraId="7A8E9734" w14:textId="12D49F67" w:rsidR="008A2095" w:rsidRDefault="008A2095" w:rsidP="008A2095">
            <w:pPr>
              <w:pStyle w:val="TableParagraph"/>
              <w:spacing w:before="1"/>
              <w:ind w:left="103" w:right="926"/>
              <w:rPr>
                <w:b/>
              </w:rPr>
            </w:pPr>
            <w:r>
              <w:rPr>
                <w:b/>
              </w:rPr>
              <w:t xml:space="preserve">2 – Advance human rights and social, </w:t>
            </w:r>
            <w:r w:rsidR="004F5094">
              <w:rPr>
                <w:b/>
              </w:rPr>
              <w:t xml:space="preserve">racial, </w:t>
            </w:r>
            <w:r>
              <w:rPr>
                <w:b/>
              </w:rPr>
              <w:t>economic, and environmental justice</w:t>
            </w:r>
          </w:p>
        </w:tc>
        <w:tc>
          <w:tcPr>
            <w:tcW w:w="6265" w:type="dxa"/>
          </w:tcPr>
          <w:p w14:paraId="681E2ACA" w14:textId="0DF2A913" w:rsidR="008A2095" w:rsidRPr="00491FE8" w:rsidRDefault="008A2095" w:rsidP="008A2095">
            <w:pPr>
              <w:pStyle w:val="TableParagraph"/>
              <w:spacing w:before="2" w:line="252" w:lineRule="exact"/>
              <w:ind w:left="100" w:right="708"/>
              <w:rPr>
                <w:bCs/>
              </w:rPr>
            </w:pPr>
            <w:r w:rsidRPr="00491FE8">
              <w:rPr>
                <w:bCs/>
              </w:rPr>
              <w:t>SOW 3232: Response Paper: 13</w:t>
            </w:r>
            <w:proofErr w:type="spellStart"/>
            <w:r w:rsidRPr="00491FE8">
              <w:rPr>
                <w:bCs/>
                <w:position w:val="8"/>
                <w:sz w:val="14"/>
              </w:rPr>
              <w:t>th</w:t>
            </w:r>
            <w:proofErr w:type="spellEnd"/>
            <w:r w:rsidRPr="00491FE8">
              <w:rPr>
                <w:bCs/>
                <w:position w:val="8"/>
                <w:sz w:val="14"/>
              </w:rPr>
              <w:t xml:space="preserve"> </w:t>
            </w:r>
            <w:r w:rsidR="00ED3F13">
              <w:rPr>
                <w:bCs/>
              </w:rPr>
              <w:t>Paper</w:t>
            </w:r>
          </w:p>
          <w:p w14:paraId="685C8257" w14:textId="77777777" w:rsidR="008A2095" w:rsidRPr="00491FE8" w:rsidRDefault="008A2095" w:rsidP="008A2095">
            <w:pPr>
              <w:pStyle w:val="TableParagraph"/>
              <w:spacing w:line="251" w:lineRule="exact"/>
              <w:ind w:left="100"/>
              <w:rPr>
                <w:bCs/>
              </w:rPr>
            </w:pPr>
            <w:r w:rsidRPr="00491FE8">
              <w:rPr>
                <w:bCs/>
              </w:rPr>
              <w:t>SOW 3232: Written Advocacy Documents</w:t>
            </w:r>
          </w:p>
          <w:p w14:paraId="503E60F8" w14:textId="5B1E270D" w:rsidR="00491FE8" w:rsidRDefault="008A2095" w:rsidP="008A2095">
            <w:pPr>
              <w:pStyle w:val="TableParagraph"/>
              <w:ind w:left="100" w:right="1075"/>
              <w:rPr>
                <w:bCs/>
              </w:rPr>
            </w:pPr>
            <w:r w:rsidRPr="00491FE8">
              <w:rPr>
                <w:bCs/>
              </w:rPr>
              <w:t xml:space="preserve">SOW 3233: Policy Research Paper </w:t>
            </w:r>
          </w:p>
          <w:p w14:paraId="4E9F5EE2" w14:textId="77777777" w:rsidR="0069301B" w:rsidRDefault="008A2095" w:rsidP="008A2095">
            <w:pPr>
              <w:pStyle w:val="TableParagraph"/>
              <w:ind w:left="100" w:right="1075"/>
              <w:rPr>
                <w:bCs/>
              </w:rPr>
            </w:pPr>
            <w:r w:rsidRPr="00491FE8">
              <w:rPr>
                <w:bCs/>
              </w:rPr>
              <w:t xml:space="preserve">SOW 3233: Response Paper: Day It Snowed in Miami </w:t>
            </w:r>
          </w:p>
          <w:p w14:paraId="76C04531" w14:textId="77777777" w:rsidR="008658B7" w:rsidRDefault="0069301B" w:rsidP="008A2095">
            <w:pPr>
              <w:pStyle w:val="TableParagraph"/>
              <w:ind w:left="100" w:right="1075"/>
              <w:rPr>
                <w:bCs/>
              </w:rPr>
            </w:pPr>
            <w:r>
              <w:rPr>
                <w:bCs/>
              </w:rPr>
              <w:t xml:space="preserve">SOW 3233: Creative Endeavor </w:t>
            </w:r>
          </w:p>
          <w:p w14:paraId="1D54C384" w14:textId="1E4336D1" w:rsidR="008A2095" w:rsidRPr="00491FE8" w:rsidRDefault="008A2095" w:rsidP="008429EA">
            <w:pPr>
              <w:pStyle w:val="TableParagraph"/>
              <w:ind w:left="100" w:right="2078"/>
              <w:rPr>
                <w:bCs/>
              </w:rPr>
            </w:pPr>
            <w:r w:rsidRPr="00491FE8">
              <w:rPr>
                <w:bCs/>
              </w:rPr>
              <w:t xml:space="preserve">SOW 3620: Social Justice &amp; Action Project </w:t>
            </w:r>
          </w:p>
        </w:tc>
      </w:tr>
      <w:tr w:rsidR="008A2095" w14:paraId="3DDD4944" w14:textId="77777777" w:rsidTr="002B356E">
        <w:trPr>
          <w:trHeight w:hRule="exact" w:val="2611"/>
        </w:trPr>
        <w:tc>
          <w:tcPr>
            <w:tcW w:w="3522" w:type="dxa"/>
          </w:tcPr>
          <w:p w14:paraId="605F9B41" w14:textId="015155AC" w:rsidR="008A2095" w:rsidRDefault="008A2095" w:rsidP="008A2095">
            <w:pPr>
              <w:pStyle w:val="TableParagraph"/>
              <w:ind w:left="103" w:right="150"/>
              <w:rPr>
                <w:b/>
              </w:rPr>
            </w:pPr>
            <w:bookmarkStart w:id="1" w:name="_Hlk99714871"/>
            <w:r>
              <w:rPr>
                <w:b/>
              </w:rPr>
              <w:t xml:space="preserve">3—Engage Anti-racism, Diversity, Equity, and Inclusion </w:t>
            </w:r>
            <w:r w:rsidR="00454784">
              <w:rPr>
                <w:b/>
              </w:rPr>
              <w:t xml:space="preserve">(ADEI) </w:t>
            </w:r>
            <w:r>
              <w:rPr>
                <w:b/>
              </w:rPr>
              <w:t>in Practic</w:t>
            </w:r>
            <w:r w:rsidR="001929D8">
              <w:rPr>
                <w:b/>
              </w:rPr>
              <w:t>e</w:t>
            </w:r>
            <w:bookmarkEnd w:id="1"/>
          </w:p>
        </w:tc>
        <w:tc>
          <w:tcPr>
            <w:tcW w:w="6265" w:type="dxa"/>
          </w:tcPr>
          <w:p w14:paraId="2FCC3AA4" w14:textId="6FDB3640" w:rsidR="008A2095" w:rsidRPr="00491FE8" w:rsidRDefault="008A2095" w:rsidP="008A2095">
            <w:pPr>
              <w:pStyle w:val="TableParagraph"/>
              <w:spacing w:before="1" w:line="252" w:lineRule="exact"/>
              <w:ind w:left="100"/>
              <w:rPr>
                <w:bCs/>
              </w:rPr>
            </w:pPr>
            <w:r w:rsidRPr="00491FE8">
              <w:rPr>
                <w:bCs/>
              </w:rPr>
              <w:t xml:space="preserve">SOW 3100: </w:t>
            </w:r>
            <w:r w:rsidR="005352D0">
              <w:rPr>
                <w:bCs/>
              </w:rPr>
              <w:t>Self-Analysis (</w:t>
            </w:r>
            <w:r w:rsidRPr="00491FE8">
              <w:rPr>
                <w:bCs/>
              </w:rPr>
              <w:t>Psychosocial Development Paper</w:t>
            </w:r>
            <w:r w:rsidR="005352D0">
              <w:rPr>
                <w:bCs/>
              </w:rPr>
              <w:t>)</w:t>
            </w:r>
          </w:p>
          <w:p w14:paraId="180E6955" w14:textId="35F69DC5" w:rsidR="00491FE8" w:rsidRDefault="008A2095" w:rsidP="008A2095">
            <w:pPr>
              <w:pStyle w:val="TableParagraph"/>
              <w:spacing w:before="1" w:line="237" w:lineRule="auto"/>
              <w:ind w:left="100" w:right="214"/>
              <w:rPr>
                <w:bCs/>
              </w:rPr>
            </w:pPr>
            <w:r w:rsidRPr="00491FE8">
              <w:rPr>
                <w:bCs/>
              </w:rPr>
              <w:t>SOW 3113: Individual Written Assignment</w:t>
            </w:r>
            <w:r w:rsidR="00B42C52">
              <w:rPr>
                <w:bCs/>
              </w:rPr>
              <w:t>:</w:t>
            </w:r>
            <w:r w:rsidRPr="00491FE8">
              <w:rPr>
                <w:bCs/>
              </w:rPr>
              <w:t xml:space="preserve"> Agency Study </w:t>
            </w:r>
          </w:p>
          <w:p w14:paraId="48F27D8B" w14:textId="3FED6C25" w:rsidR="008A2095" w:rsidRPr="00491FE8" w:rsidRDefault="008A2095" w:rsidP="008A2095">
            <w:pPr>
              <w:pStyle w:val="TableParagraph"/>
              <w:spacing w:before="1" w:line="237" w:lineRule="auto"/>
              <w:ind w:left="100" w:right="214"/>
              <w:rPr>
                <w:bCs/>
              </w:rPr>
            </w:pPr>
            <w:r w:rsidRPr="00491FE8">
              <w:rPr>
                <w:bCs/>
              </w:rPr>
              <w:t>SOW 3203: SW Population &amp; Professional Paper (Parts I &amp; II) SOW 3232: Response Paper: 13</w:t>
            </w:r>
            <w:proofErr w:type="spellStart"/>
            <w:r w:rsidRPr="00491FE8">
              <w:rPr>
                <w:bCs/>
                <w:position w:val="8"/>
                <w:sz w:val="14"/>
              </w:rPr>
              <w:t>th</w:t>
            </w:r>
            <w:proofErr w:type="spellEnd"/>
            <w:r w:rsidRPr="00491FE8">
              <w:rPr>
                <w:bCs/>
                <w:position w:val="8"/>
                <w:sz w:val="14"/>
              </w:rPr>
              <w:t xml:space="preserve"> </w:t>
            </w:r>
            <w:r w:rsidR="00B76402">
              <w:rPr>
                <w:bCs/>
              </w:rPr>
              <w:t>Paper</w:t>
            </w:r>
          </w:p>
          <w:p w14:paraId="19C720C7" w14:textId="77777777" w:rsidR="008A2095" w:rsidRPr="00491FE8" w:rsidRDefault="008A2095" w:rsidP="008A2095">
            <w:pPr>
              <w:pStyle w:val="TableParagraph"/>
              <w:ind w:left="100" w:right="1075"/>
              <w:rPr>
                <w:bCs/>
              </w:rPr>
            </w:pPr>
            <w:r w:rsidRPr="00491FE8">
              <w:rPr>
                <w:bCs/>
              </w:rPr>
              <w:t>SOW 3233: Response Paper: Day It Snowed in Miami SOW 3313: Individual &amp; Family Assessment</w:t>
            </w:r>
          </w:p>
          <w:p w14:paraId="1B06909E" w14:textId="0944CE0E" w:rsidR="00491FE8" w:rsidRDefault="008A2095" w:rsidP="008A2095">
            <w:pPr>
              <w:pStyle w:val="TableParagraph"/>
              <w:ind w:left="100" w:right="1741"/>
              <w:rPr>
                <w:bCs/>
              </w:rPr>
            </w:pPr>
            <w:r w:rsidRPr="00491FE8">
              <w:rPr>
                <w:bCs/>
              </w:rPr>
              <w:t xml:space="preserve">SOW 3620: Cultural Identity Paper </w:t>
            </w:r>
          </w:p>
          <w:p w14:paraId="5F080871" w14:textId="77777777" w:rsidR="00491FE8" w:rsidRDefault="008A2095" w:rsidP="008A2095">
            <w:pPr>
              <w:pStyle w:val="TableParagraph"/>
              <w:ind w:left="100" w:right="1741"/>
              <w:rPr>
                <w:bCs/>
              </w:rPr>
            </w:pPr>
            <w:r w:rsidRPr="00491FE8">
              <w:rPr>
                <w:bCs/>
              </w:rPr>
              <w:t xml:space="preserve">SOW 3620: Social Justice &amp; Action Project </w:t>
            </w:r>
          </w:p>
          <w:p w14:paraId="07413F9F" w14:textId="65E6B704" w:rsidR="008A2095" w:rsidRPr="00491FE8" w:rsidRDefault="008A2095" w:rsidP="008A2095">
            <w:pPr>
              <w:pStyle w:val="TableParagraph"/>
              <w:ind w:left="100" w:right="1741"/>
              <w:rPr>
                <w:bCs/>
              </w:rPr>
            </w:pPr>
            <w:r w:rsidRPr="00491FE8">
              <w:rPr>
                <w:bCs/>
              </w:rPr>
              <w:t>SOW 4322: Designing a Group Proposal</w:t>
            </w:r>
          </w:p>
          <w:p w14:paraId="4B5CDC5E" w14:textId="77777777" w:rsidR="0018620D" w:rsidRPr="00491FE8" w:rsidRDefault="008A2095" w:rsidP="008A2095">
            <w:pPr>
              <w:pStyle w:val="TableParagraph"/>
              <w:spacing w:before="1"/>
              <w:ind w:left="100"/>
              <w:rPr>
                <w:bCs/>
              </w:rPr>
            </w:pPr>
            <w:r w:rsidRPr="00491FE8">
              <w:rPr>
                <w:bCs/>
              </w:rPr>
              <w:t xml:space="preserve">SOW 4522: Agency Assignment </w:t>
            </w:r>
          </w:p>
          <w:p w14:paraId="7AD0F894" w14:textId="39AD7201" w:rsidR="008A2095" w:rsidRPr="00491FE8" w:rsidRDefault="008A2095" w:rsidP="002B356E">
            <w:pPr>
              <w:pStyle w:val="TableParagraph"/>
              <w:spacing w:before="1"/>
              <w:ind w:left="100"/>
              <w:rPr>
                <w:bCs/>
              </w:rPr>
            </w:pPr>
          </w:p>
        </w:tc>
      </w:tr>
      <w:tr w:rsidR="002B356E" w14:paraId="697885F6" w14:textId="77777777" w:rsidTr="00E053CD">
        <w:trPr>
          <w:trHeight w:hRule="exact" w:val="1891"/>
        </w:trPr>
        <w:tc>
          <w:tcPr>
            <w:tcW w:w="3522" w:type="dxa"/>
          </w:tcPr>
          <w:p w14:paraId="63BE9675" w14:textId="323945A3" w:rsidR="002B356E" w:rsidRDefault="002B356E" w:rsidP="002B356E">
            <w:pPr>
              <w:pStyle w:val="TableParagraph"/>
              <w:ind w:left="103" w:right="150"/>
              <w:rPr>
                <w:b/>
              </w:rPr>
            </w:pPr>
            <w:r>
              <w:rPr>
                <w:b/>
              </w:rPr>
              <w:t>4 – Engage in practice-informed research and research-informed practice</w:t>
            </w:r>
          </w:p>
        </w:tc>
        <w:tc>
          <w:tcPr>
            <w:tcW w:w="6265" w:type="dxa"/>
          </w:tcPr>
          <w:p w14:paraId="5A314818" w14:textId="77777777" w:rsidR="002B356E" w:rsidRDefault="002B356E" w:rsidP="002B356E">
            <w:pPr>
              <w:pStyle w:val="TableParagraph"/>
              <w:ind w:left="100" w:right="207"/>
              <w:rPr>
                <w:bCs/>
              </w:rPr>
            </w:pPr>
            <w:r w:rsidRPr="00491FE8">
              <w:rPr>
                <w:bCs/>
              </w:rPr>
              <w:t xml:space="preserve">SOW </w:t>
            </w:r>
            <w:r>
              <w:rPr>
                <w:bCs/>
              </w:rPr>
              <w:t>3100: Self-Analysis (Psychosocial Development Paper)</w:t>
            </w:r>
          </w:p>
          <w:p w14:paraId="2FA79E4E" w14:textId="77777777" w:rsidR="002B356E" w:rsidRPr="00491FE8" w:rsidRDefault="002B356E" w:rsidP="002B356E">
            <w:pPr>
              <w:pStyle w:val="TableParagraph"/>
              <w:ind w:left="100" w:right="207"/>
              <w:rPr>
                <w:bCs/>
              </w:rPr>
            </w:pPr>
            <w:r>
              <w:rPr>
                <w:bCs/>
              </w:rPr>
              <w:t xml:space="preserve">SOW </w:t>
            </w:r>
            <w:r w:rsidRPr="00491FE8">
              <w:rPr>
                <w:bCs/>
              </w:rPr>
              <w:t>3203: SW Population &amp; Professional Paper (Parts I &amp; II) SOW 3233: Policy Research Paper</w:t>
            </w:r>
          </w:p>
          <w:p w14:paraId="4C70EB28" w14:textId="4C38646F" w:rsidR="002B356E" w:rsidRDefault="002B356E" w:rsidP="002B356E">
            <w:pPr>
              <w:pStyle w:val="TableParagraph"/>
              <w:ind w:left="100" w:right="1936"/>
              <w:rPr>
                <w:bCs/>
              </w:rPr>
            </w:pPr>
            <w:r w:rsidRPr="00491FE8">
              <w:rPr>
                <w:bCs/>
              </w:rPr>
              <w:t>SOW 3403: Literature Review Paper</w:t>
            </w:r>
          </w:p>
          <w:p w14:paraId="22FA28B0" w14:textId="77777777" w:rsidR="002B356E" w:rsidRPr="00491FE8" w:rsidRDefault="002B356E" w:rsidP="002B356E">
            <w:pPr>
              <w:pStyle w:val="TableParagraph"/>
              <w:ind w:left="1170" w:right="631" w:hanging="1080"/>
              <w:rPr>
                <w:bCs/>
              </w:rPr>
            </w:pPr>
            <w:r>
              <w:rPr>
                <w:bCs/>
              </w:rPr>
              <w:t>SOW 3403: Research Question and Hypothesis Paper</w:t>
            </w:r>
          </w:p>
          <w:p w14:paraId="71F7A287" w14:textId="77777777" w:rsidR="002B356E" w:rsidRDefault="002B356E" w:rsidP="002B356E">
            <w:pPr>
              <w:pStyle w:val="TableParagraph"/>
              <w:spacing w:before="1"/>
              <w:ind w:left="100" w:right="2339"/>
              <w:rPr>
                <w:bCs/>
              </w:rPr>
            </w:pPr>
            <w:r w:rsidRPr="00491FE8">
              <w:rPr>
                <w:bCs/>
              </w:rPr>
              <w:t xml:space="preserve">SOW 4322: Designing a Group Proposal </w:t>
            </w:r>
          </w:p>
          <w:p w14:paraId="1C440F2E" w14:textId="0B89D470" w:rsidR="006403AE" w:rsidRPr="00491FE8" w:rsidRDefault="006403AE" w:rsidP="002B356E">
            <w:pPr>
              <w:pStyle w:val="TableParagraph"/>
              <w:spacing w:before="1"/>
              <w:ind w:left="100" w:right="2339"/>
              <w:rPr>
                <w:bCs/>
              </w:rPr>
            </w:pPr>
            <w:r>
              <w:rPr>
                <w:bCs/>
              </w:rPr>
              <w:t>SOW</w:t>
            </w:r>
            <w:r w:rsidR="008A1A97">
              <w:rPr>
                <w:bCs/>
              </w:rPr>
              <w:t xml:space="preserve"> 4332: Community Assessment</w:t>
            </w:r>
          </w:p>
          <w:p w14:paraId="219EF061" w14:textId="77777777" w:rsidR="002B356E" w:rsidRPr="00491FE8" w:rsidRDefault="002B356E" w:rsidP="00A82D14">
            <w:pPr>
              <w:pStyle w:val="TableParagraph"/>
              <w:spacing w:before="1"/>
              <w:ind w:left="100"/>
              <w:rPr>
                <w:bCs/>
              </w:rPr>
            </w:pPr>
          </w:p>
        </w:tc>
      </w:tr>
    </w:tbl>
    <w:p w14:paraId="6D508726" w14:textId="77777777" w:rsidR="00D537C2" w:rsidRDefault="00D537C2">
      <w:pPr>
        <w:sectPr w:rsidR="00D537C2" w:rsidSect="00D20762">
          <w:pgSz w:w="12240" w:h="15840"/>
          <w:pgMar w:top="1008" w:right="864" w:bottom="432" w:left="864" w:header="288" w:footer="432" w:gutter="0"/>
          <w:cols w:space="720"/>
        </w:sectPr>
      </w:pPr>
    </w:p>
    <w:tbl>
      <w:tblPr>
        <w:tblpPr w:leftFromText="180" w:rightFromText="180" w:horzAnchor="margin" w:tblpX="-95" w:tblpY="-330"/>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6390"/>
      </w:tblGrid>
      <w:tr w:rsidR="00D537C2" w14:paraId="1162B849" w14:textId="77777777" w:rsidTr="00C27FF0">
        <w:trPr>
          <w:trHeight w:hRule="exact" w:val="1888"/>
        </w:trPr>
        <w:tc>
          <w:tcPr>
            <w:tcW w:w="3505" w:type="dxa"/>
          </w:tcPr>
          <w:p w14:paraId="7048B74E" w14:textId="5A29E287" w:rsidR="00D537C2" w:rsidRDefault="00AA0841" w:rsidP="00A85B18">
            <w:pPr>
              <w:pStyle w:val="TableParagraph"/>
              <w:spacing w:line="252" w:lineRule="exact"/>
              <w:ind w:left="103"/>
              <w:rPr>
                <w:b/>
              </w:rPr>
            </w:pPr>
            <w:r>
              <w:rPr>
                <w:b/>
              </w:rPr>
              <w:lastRenderedPageBreak/>
              <w:t>5 – Engage in Policy Practice</w:t>
            </w:r>
          </w:p>
        </w:tc>
        <w:tc>
          <w:tcPr>
            <w:tcW w:w="6390" w:type="dxa"/>
          </w:tcPr>
          <w:p w14:paraId="30AD29AB" w14:textId="7BBD4712" w:rsidR="00D537C2" w:rsidRPr="00491FE8" w:rsidRDefault="00AA0841" w:rsidP="00A85B18">
            <w:pPr>
              <w:pStyle w:val="TableParagraph"/>
              <w:spacing w:line="237" w:lineRule="auto"/>
              <w:ind w:left="100" w:right="214"/>
              <w:rPr>
                <w:bCs/>
              </w:rPr>
            </w:pPr>
            <w:r w:rsidRPr="00491FE8">
              <w:rPr>
                <w:bCs/>
              </w:rPr>
              <w:t>SOW 3203: SW Population &amp; Professional Paper (Parts I &amp; II) SOW 3232: Response Paper: 13</w:t>
            </w:r>
            <w:proofErr w:type="spellStart"/>
            <w:r w:rsidRPr="00491FE8">
              <w:rPr>
                <w:bCs/>
                <w:position w:val="8"/>
                <w:sz w:val="14"/>
              </w:rPr>
              <w:t>th</w:t>
            </w:r>
            <w:proofErr w:type="spellEnd"/>
            <w:r w:rsidRPr="00491FE8">
              <w:rPr>
                <w:bCs/>
                <w:position w:val="8"/>
                <w:sz w:val="14"/>
              </w:rPr>
              <w:t xml:space="preserve"> </w:t>
            </w:r>
            <w:r w:rsidR="00B76402">
              <w:rPr>
                <w:bCs/>
              </w:rPr>
              <w:t>Paper</w:t>
            </w:r>
          </w:p>
          <w:p w14:paraId="7E24422F" w14:textId="77777777" w:rsidR="00D537C2" w:rsidRPr="00491FE8" w:rsidRDefault="00AA0841" w:rsidP="00A85B18">
            <w:pPr>
              <w:pStyle w:val="TableParagraph"/>
              <w:spacing w:before="1" w:line="252" w:lineRule="exact"/>
              <w:ind w:left="100"/>
              <w:rPr>
                <w:bCs/>
              </w:rPr>
            </w:pPr>
            <w:r w:rsidRPr="00491FE8">
              <w:rPr>
                <w:bCs/>
              </w:rPr>
              <w:t>SOW 3232: Written Advocacy Documents</w:t>
            </w:r>
          </w:p>
          <w:p w14:paraId="66D3A2B5" w14:textId="701C9983" w:rsidR="00491FE8" w:rsidRDefault="00AA0841" w:rsidP="00A85B18">
            <w:pPr>
              <w:pStyle w:val="TableParagraph"/>
              <w:ind w:left="100" w:right="1075"/>
              <w:rPr>
                <w:bCs/>
              </w:rPr>
            </w:pPr>
            <w:r w:rsidRPr="00491FE8">
              <w:rPr>
                <w:bCs/>
              </w:rPr>
              <w:t xml:space="preserve">SOW 3233: Policy Research Paper </w:t>
            </w:r>
          </w:p>
          <w:p w14:paraId="771511D5" w14:textId="77777777" w:rsidR="00D537C2" w:rsidRDefault="00AA0841" w:rsidP="00A85B18">
            <w:pPr>
              <w:pStyle w:val="TableParagraph"/>
              <w:ind w:left="100" w:right="1075"/>
              <w:rPr>
                <w:bCs/>
              </w:rPr>
            </w:pPr>
            <w:r w:rsidRPr="00491FE8">
              <w:rPr>
                <w:bCs/>
              </w:rPr>
              <w:t xml:space="preserve">SOW 3233: Response Paper: Day It Snowed in Miami </w:t>
            </w:r>
          </w:p>
          <w:p w14:paraId="7869E428" w14:textId="5B32779C" w:rsidR="00FA60C1" w:rsidRPr="00491FE8" w:rsidRDefault="00FA60C1" w:rsidP="00A85B18">
            <w:pPr>
              <w:pStyle w:val="TableParagraph"/>
              <w:ind w:left="100" w:right="1075"/>
              <w:rPr>
                <w:bCs/>
                <w:sz w:val="10"/>
                <w:szCs w:val="10"/>
              </w:rPr>
            </w:pPr>
            <w:r>
              <w:rPr>
                <w:bCs/>
              </w:rPr>
              <w:t xml:space="preserve">SOW </w:t>
            </w:r>
            <w:r w:rsidR="00C27FF0">
              <w:rPr>
                <w:bCs/>
              </w:rPr>
              <w:t>4523: Policy Advocacy Outline</w:t>
            </w:r>
          </w:p>
        </w:tc>
      </w:tr>
      <w:tr w:rsidR="00D537C2" w14:paraId="38A289D1" w14:textId="77777777" w:rsidTr="004D71A1">
        <w:trPr>
          <w:trHeight w:hRule="exact" w:val="2167"/>
        </w:trPr>
        <w:tc>
          <w:tcPr>
            <w:tcW w:w="3505" w:type="dxa"/>
          </w:tcPr>
          <w:p w14:paraId="134495C6" w14:textId="720DC6E1" w:rsidR="00D537C2" w:rsidRDefault="00AA0841" w:rsidP="00A85B18">
            <w:pPr>
              <w:pStyle w:val="TableParagraph"/>
              <w:ind w:left="103" w:right="443"/>
              <w:rPr>
                <w:b/>
              </w:rPr>
            </w:pPr>
            <w:r>
              <w:rPr>
                <w:b/>
              </w:rPr>
              <w:t>6 – Engage with Individuals, Families, Groups, Organizations, and Communities</w:t>
            </w:r>
          </w:p>
        </w:tc>
        <w:tc>
          <w:tcPr>
            <w:tcW w:w="6390" w:type="dxa"/>
          </w:tcPr>
          <w:p w14:paraId="7A6D5290" w14:textId="6841241D" w:rsidR="002609FD" w:rsidRPr="002609FD" w:rsidRDefault="002609FD" w:rsidP="00A85B18">
            <w:pPr>
              <w:pStyle w:val="TableParagraph"/>
              <w:ind w:left="100" w:right="1741"/>
              <w:rPr>
                <w:bCs/>
              </w:rPr>
            </w:pPr>
            <w:r w:rsidRPr="002609FD">
              <w:rPr>
                <w:bCs/>
              </w:rPr>
              <w:t>SOW 3113: Agency Study Assignment</w:t>
            </w:r>
          </w:p>
          <w:p w14:paraId="225D9389" w14:textId="1CBB8C70" w:rsidR="00491FE8" w:rsidRDefault="00AA0841" w:rsidP="00A85B18">
            <w:pPr>
              <w:pStyle w:val="TableParagraph"/>
              <w:ind w:left="100" w:right="1741"/>
              <w:rPr>
                <w:bCs/>
              </w:rPr>
            </w:pPr>
            <w:r w:rsidRPr="00491FE8">
              <w:rPr>
                <w:bCs/>
              </w:rPr>
              <w:t>SOW 3350: Simulated Interview</w:t>
            </w:r>
            <w:r w:rsidR="00E0003D">
              <w:rPr>
                <w:bCs/>
              </w:rPr>
              <w:t xml:space="preserve"> I</w:t>
            </w:r>
            <w:r w:rsidRPr="00491FE8">
              <w:rPr>
                <w:bCs/>
              </w:rPr>
              <w:t xml:space="preserve"> (rubric only) </w:t>
            </w:r>
          </w:p>
          <w:p w14:paraId="3304757A" w14:textId="5B961440" w:rsidR="00D537C2" w:rsidRPr="0046763B" w:rsidRDefault="00AA0841" w:rsidP="00A85B18">
            <w:pPr>
              <w:pStyle w:val="TableParagraph"/>
              <w:ind w:left="100" w:right="2994"/>
              <w:rPr>
                <w:bCs/>
              </w:rPr>
            </w:pPr>
            <w:r w:rsidRPr="00C006B8">
              <w:rPr>
                <w:bCs/>
              </w:rPr>
              <w:t xml:space="preserve">SOW 4322: Group Process Paper </w:t>
            </w:r>
            <w:r w:rsidRPr="0046763B">
              <w:rPr>
                <w:bCs/>
              </w:rPr>
              <w:t xml:space="preserve">SOW 4522: Agency Assignment </w:t>
            </w:r>
          </w:p>
          <w:p w14:paraId="4577030C" w14:textId="0EC14364" w:rsidR="00B62114" w:rsidRDefault="00B62114" w:rsidP="007D4C7E">
            <w:pPr>
              <w:pStyle w:val="TableParagraph"/>
              <w:ind w:left="100" w:right="541"/>
              <w:rPr>
                <w:bCs/>
              </w:rPr>
            </w:pPr>
            <w:r w:rsidRPr="0046763B">
              <w:rPr>
                <w:bCs/>
              </w:rPr>
              <w:t xml:space="preserve">SOW 4522: </w:t>
            </w:r>
            <w:r w:rsidR="007D4C7E" w:rsidRPr="0046763B">
              <w:rPr>
                <w:bCs/>
              </w:rPr>
              <w:t>SBIRT Motivational Interviewing Assignment</w:t>
            </w:r>
          </w:p>
          <w:p w14:paraId="3674522C" w14:textId="5472B5DB" w:rsidR="004D71A1" w:rsidRDefault="004D71A1" w:rsidP="007D4C7E">
            <w:pPr>
              <w:pStyle w:val="TableParagraph"/>
              <w:ind w:left="100" w:right="541"/>
              <w:rPr>
                <w:bCs/>
              </w:rPr>
            </w:pPr>
            <w:r>
              <w:rPr>
                <w:bCs/>
              </w:rPr>
              <w:t>SOW 4522: Case Assessment</w:t>
            </w:r>
          </w:p>
          <w:p w14:paraId="495C2705" w14:textId="5955E7E3" w:rsidR="004D71A1" w:rsidRPr="0046763B" w:rsidRDefault="004D71A1" w:rsidP="007D4C7E">
            <w:pPr>
              <w:pStyle w:val="TableParagraph"/>
              <w:ind w:left="100" w:right="541"/>
              <w:rPr>
                <w:bCs/>
              </w:rPr>
            </w:pPr>
            <w:r>
              <w:rPr>
                <w:bCs/>
              </w:rPr>
              <w:t>SOW 4522: Treatment Plan</w:t>
            </w:r>
          </w:p>
          <w:p w14:paraId="06D2E79B" w14:textId="3E63AAD5" w:rsidR="003C44EF" w:rsidRPr="00C006B8" w:rsidRDefault="003C44EF" w:rsidP="007D4C7E">
            <w:pPr>
              <w:pStyle w:val="TableParagraph"/>
              <w:ind w:left="100" w:right="541"/>
              <w:rPr>
                <w:bCs/>
              </w:rPr>
            </w:pPr>
            <w:r w:rsidRPr="00C006B8">
              <w:rPr>
                <w:bCs/>
              </w:rPr>
              <w:t>SOW 4332: Community Assessment</w:t>
            </w:r>
          </w:p>
          <w:p w14:paraId="4D1BA555" w14:textId="4587AB95" w:rsidR="00D537C2" w:rsidRPr="00491FE8" w:rsidRDefault="00D537C2" w:rsidP="00A85B18">
            <w:pPr>
              <w:pStyle w:val="TableParagraph"/>
              <w:ind w:left="100" w:right="3416"/>
              <w:rPr>
                <w:bCs/>
              </w:rPr>
            </w:pPr>
          </w:p>
        </w:tc>
      </w:tr>
      <w:tr w:rsidR="00D537C2" w14:paraId="4FE6817B" w14:textId="77777777" w:rsidTr="00B42C52">
        <w:trPr>
          <w:trHeight w:hRule="exact" w:val="2707"/>
        </w:trPr>
        <w:tc>
          <w:tcPr>
            <w:tcW w:w="3505" w:type="dxa"/>
          </w:tcPr>
          <w:p w14:paraId="4E8DEBE5" w14:textId="1593910A" w:rsidR="00D537C2" w:rsidRDefault="00AA0841" w:rsidP="00A85B18">
            <w:pPr>
              <w:pStyle w:val="TableParagraph"/>
              <w:spacing w:before="1"/>
              <w:ind w:left="103" w:right="229"/>
              <w:rPr>
                <w:b/>
              </w:rPr>
            </w:pPr>
            <w:r>
              <w:rPr>
                <w:b/>
              </w:rPr>
              <w:t>7 – Assess Individuals, Families, Groups, Organizations, and Communities</w:t>
            </w:r>
          </w:p>
        </w:tc>
        <w:tc>
          <w:tcPr>
            <w:tcW w:w="6390" w:type="dxa"/>
          </w:tcPr>
          <w:p w14:paraId="359F8948" w14:textId="13DF9470" w:rsidR="00D537C2" w:rsidRDefault="00AA0841" w:rsidP="00A85B18">
            <w:pPr>
              <w:pStyle w:val="TableParagraph"/>
              <w:spacing w:before="1" w:line="252" w:lineRule="exact"/>
              <w:ind w:left="100"/>
              <w:rPr>
                <w:bCs/>
              </w:rPr>
            </w:pPr>
            <w:r w:rsidRPr="00491FE8">
              <w:rPr>
                <w:bCs/>
              </w:rPr>
              <w:t xml:space="preserve">SOW 3100: </w:t>
            </w:r>
            <w:r w:rsidR="005352D0">
              <w:rPr>
                <w:bCs/>
              </w:rPr>
              <w:t>Self-</w:t>
            </w:r>
            <w:r w:rsidR="009E3FAC">
              <w:rPr>
                <w:bCs/>
              </w:rPr>
              <w:t>Analysis (</w:t>
            </w:r>
            <w:r w:rsidRPr="00491FE8">
              <w:rPr>
                <w:bCs/>
              </w:rPr>
              <w:t>Psychosocial Development Paper</w:t>
            </w:r>
            <w:r w:rsidR="009E3FAC">
              <w:rPr>
                <w:bCs/>
              </w:rPr>
              <w:t>)</w:t>
            </w:r>
          </w:p>
          <w:p w14:paraId="6A51E9EE" w14:textId="2E417C1E" w:rsidR="00DA36BB" w:rsidRPr="00491FE8" w:rsidRDefault="00DA36BB" w:rsidP="00A85B18">
            <w:pPr>
              <w:pStyle w:val="TableParagraph"/>
              <w:spacing w:before="1" w:line="252" w:lineRule="exact"/>
              <w:ind w:left="100"/>
              <w:rPr>
                <w:bCs/>
              </w:rPr>
            </w:pPr>
            <w:r>
              <w:rPr>
                <w:bCs/>
              </w:rPr>
              <w:t>SOW 3100: Group Presentation and Critical Film Analysis</w:t>
            </w:r>
          </w:p>
          <w:p w14:paraId="26E3AEC7" w14:textId="062920F7" w:rsidR="00491FE8" w:rsidRDefault="00AA0841" w:rsidP="00A85B18">
            <w:pPr>
              <w:pStyle w:val="TableParagraph"/>
              <w:ind w:left="100" w:right="214"/>
              <w:rPr>
                <w:bCs/>
              </w:rPr>
            </w:pPr>
            <w:r w:rsidRPr="00491FE8">
              <w:rPr>
                <w:bCs/>
              </w:rPr>
              <w:t>SOW 3113: Individual Written Assignment</w:t>
            </w:r>
            <w:r w:rsidR="00DA36BB">
              <w:rPr>
                <w:bCs/>
              </w:rPr>
              <w:t>:</w:t>
            </w:r>
            <w:r w:rsidRPr="00491FE8">
              <w:rPr>
                <w:bCs/>
              </w:rPr>
              <w:t xml:space="preserve"> Agency Study </w:t>
            </w:r>
          </w:p>
          <w:p w14:paraId="2D6EC705" w14:textId="24BD1DB3" w:rsidR="00DA36BB" w:rsidRDefault="00DA36BB" w:rsidP="00A85B18">
            <w:pPr>
              <w:pStyle w:val="TableParagraph"/>
              <w:ind w:left="100" w:right="214"/>
              <w:rPr>
                <w:bCs/>
              </w:rPr>
            </w:pPr>
            <w:r>
              <w:rPr>
                <w:bCs/>
              </w:rPr>
              <w:t>SOW 4332: Community Assessment</w:t>
            </w:r>
          </w:p>
          <w:p w14:paraId="446267DF" w14:textId="7AEC4B74" w:rsidR="00D537C2" w:rsidRPr="00491FE8" w:rsidRDefault="00AA0841" w:rsidP="00A85B18">
            <w:pPr>
              <w:pStyle w:val="TableParagraph"/>
              <w:ind w:left="100" w:right="214"/>
              <w:rPr>
                <w:bCs/>
              </w:rPr>
            </w:pPr>
            <w:r w:rsidRPr="00491FE8">
              <w:rPr>
                <w:bCs/>
              </w:rPr>
              <w:t>SOW 3313: Individual &amp; Family Assessment</w:t>
            </w:r>
          </w:p>
          <w:p w14:paraId="0E37B240" w14:textId="529A5C0F" w:rsidR="00D537C2" w:rsidRPr="00491FE8" w:rsidRDefault="00AA0841" w:rsidP="00A85B18">
            <w:pPr>
              <w:pStyle w:val="TableParagraph"/>
              <w:ind w:left="100" w:right="1741"/>
              <w:rPr>
                <w:bCs/>
              </w:rPr>
            </w:pPr>
            <w:r w:rsidRPr="00491FE8">
              <w:rPr>
                <w:bCs/>
              </w:rPr>
              <w:t xml:space="preserve">SOW 3350: Simulated Interviews (rubric only) </w:t>
            </w:r>
          </w:p>
          <w:p w14:paraId="09BE0BBB" w14:textId="050D0D8A" w:rsidR="00D537C2" w:rsidRPr="00491FE8" w:rsidRDefault="00AA0841" w:rsidP="00A85B18">
            <w:pPr>
              <w:pStyle w:val="TableParagraph"/>
              <w:ind w:left="100" w:right="2339"/>
              <w:rPr>
                <w:bCs/>
              </w:rPr>
            </w:pPr>
            <w:r w:rsidRPr="00491FE8">
              <w:rPr>
                <w:bCs/>
              </w:rPr>
              <w:t xml:space="preserve">SOW 4322: Designing a Group Proposal </w:t>
            </w:r>
          </w:p>
          <w:p w14:paraId="5AD4CD8A" w14:textId="323C8AB7" w:rsidR="00D537C2" w:rsidRPr="00491FE8" w:rsidRDefault="00AA0841" w:rsidP="00A85B18">
            <w:pPr>
              <w:pStyle w:val="TableParagraph"/>
              <w:spacing w:before="2"/>
              <w:ind w:left="100" w:right="3147"/>
              <w:rPr>
                <w:bCs/>
              </w:rPr>
            </w:pPr>
            <w:r w:rsidRPr="00491FE8">
              <w:rPr>
                <w:bCs/>
              </w:rPr>
              <w:t>SOW 4522: MI/SBIRT</w:t>
            </w:r>
          </w:p>
          <w:p w14:paraId="30DE0159" w14:textId="3778DD69" w:rsidR="00D537C2" w:rsidRPr="00491FE8" w:rsidRDefault="00AA0841" w:rsidP="00A85B18">
            <w:pPr>
              <w:pStyle w:val="TableParagraph"/>
              <w:spacing w:before="1"/>
              <w:ind w:left="100" w:right="3416"/>
              <w:rPr>
                <w:bCs/>
              </w:rPr>
            </w:pPr>
            <w:r w:rsidRPr="00491FE8">
              <w:rPr>
                <w:bCs/>
              </w:rPr>
              <w:t xml:space="preserve">SOW 4522: Case Assessment </w:t>
            </w:r>
          </w:p>
        </w:tc>
      </w:tr>
      <w:tr w:rsidR="00D537C2" w14:paraId="27103169" w14:textId="77777777" w:rsidTr="00AB73A1">
        <w:trPr>
          <w:trHeight w:hRule="exact" w:val="1625"/>
        </w:trPr>
        <w:tc>
          <w:tcPr>
            <w:tcW w:w="3505" w:type="dxa"/>
          </w:tcPr>
          <w:p w14:paraId="590236D4" w14:textId="592FE44E" w:rsidR="00D537C2" w:rsidRDefault="00AA0841" w:rsidP="00A85B18">
            <w:pPr>
              <w:pStyle w:val="TableParagraph"/>
              <w:spacing w:before="1"/>
              <w:ind w:left="103" w:right="357"/>
              <w:rPr>
                <w:b/>
              </w:rPr>
            </w:pPr>
            <w:r>
              <w:rPr>
                <w:b/>
              </w:rPr>
              <w:t>8 – Intervene with Individuals, Families, Groups, Organizations, and Communities</w:t>
            </w:r>
          </w:p>
        </w:tc>
        <w:tc>
          <w:tcPr>
            <w:tcW w:w="6390" w:type="dxa"/>
          </w:tcPr>
          <w:p w14:paraId="44FE597A" w14:textId="77777777" w:rsidR="00D537C2" w:rsidRPr="00491FE8" w:rsidRDefault="00AA0841" w:rsidP="00A85B18">
            <w:pPr>
              <w:pStyle w:val="TableParagraph"/>
              <w:spacing w:before="1"/>
              <w:ind w:left="100" w:right="207"/>
              <w:rPr>
                <w:bCs/>
              </w:rPr>
            </w:pPr>
            <w:r w:rsidRPr="000678EA">
              <w:rPr>
                <w:bCs/>
              </w:rPr>
              <w:t>SOW 3203: SW Population &amp; Professional Paper (Parts I &amp; II)</w:t>
            </w:r>
            <w:r w:rsidRPr="00491FE8">
              <w:rPr>
                <w:bCs/>
              </w:rPr>
              <w:t xml:space="preserve"> SOW 3350: Simulated Interviews (rubric only)</w:t>
            </w:r>
          </w:p>
          <w:p w14:paraId="6CBB7DD3" w14:textId="39F75218" w:rsidR="00D537C2" w:rsidRPr="00491FE8" w:rsidRDefault="00AA0841" w:rsidP="00A85B18">
            <w:pPr>
              <w:pStyle w:val="TableParagraph"/>
              <w:ind w:left="100" w:right="2339"/>
              <w:rPr>
                <w:bCs/>
              </w:rPr>
            </w:pPr>
            <w:r w:rsidRPr="00491FE8">
              <w:rPr>
                <w:bCs/>
              </w:rPr>
              <w:t xml:space="preserve">SOW 4322: Designing a Group Proposal </w:t>
            </w:r>
          </w:p>
          <w:p w14:paraId="53E5892B" w14:textId="77777777" w:rsidR="00D537C2" w:rsidRDefault="00AA0841" w:rsidP="00A85B18">
            <w:pPr>
              <w:pStyle w:val="TableParagraph"/>
              <w:ind w:left="100" w:right="3416"/>
              <w:rPr>
                <w:bCs/>
              </w:rPr>
            </w:pPr>
            <w:r w:rsidRPr="00491FE8">
              <w:rPr>
                <w:bCs/>
              </w:rPr>
              <w:t>SOW 4522: Treatment Plan</w:t>
            </w:r>
          </w:p>
          <w:p w14:paraId="6FD7060E" w14:textId="2D6B3144" w:rsidR="00A33EB9" w:rsidRPr="00491FE8" w:rsidRDefault="00A33EB9" w:rsidP="00A33EB9">
            <w:pPr>
              <w:pStyle w:val="TableParagraph"/>
              <w:ind w:left="100" w:right="541"/>
              <w:rPr>
                <w:bCs/>
              </w:rPr>
            </w:pPr>
            <w:r>
              <w:rPr>
                <w:bCs/>
              </w:rPr>
              <w:t>SOW 4332: Grant Proposal Project</w:t>
            </w:r>
          </w:p>
        </w:tc>
      </w:tr>
      <w:tr w:rsidR="00D537C2" w14:paraId="2C10D334" w14:textId="77777777" w:rsidTr="00F11367">
        <w:trPr>
          <w:trHeight w:hRule="exact" w:val="1618"/>
        </w:trPr>
        <w:tc>
          <w:tcPr>
            <w:tcW w:w="3505" w:type="dxa"/>
          </w:tcPr>
          <w:p w14:paraId="33445965" w14:textId="1D565C9B" w:rsidR="00D537C2" w:rsidRDefault="00AA0841" w:rsidP="00A85B18">
            <w:pPr>
              <w:pStyle w:val="TableParagraph"/>
              <w:ind w:left="103" w:right="443"/>
              <w:rPr>
                <w:b/>
              </w:rPr>
            </w:pPr>
            <w:r>
              <w:rPr>
                <w:b/>
              </w:rPr>
              <w:t>9 – Evaluate Practice with Individuals, Families, Groups, Organizations, and Communities</w:t>
            </w:r>
          </w:p>
        </w:tc>
        <w:tc>
          <w:tcPr>
            <w:tcW w:w="6390" w:type="dxa"/>
          </w:tcPr>
          <w:p w14:paraId="22564A78" w14:textId="77777777" w:rsidR="00930875" w:rsidRDefault="00AA0841" w:rsidP="00786A54">
            <w:pPr>
              <w:pStyle w:val="TableParagraph"/>
              <w:ind w:left="100" w:right="708"/>
              <w:rPr>
                <w:bCs/>
              </w:rPr>
            </w:pPr>
            <w:r w:rsidRPr="00491FE8">
              <w:rPr>
                <w:bCs/>
              </w:rPr>
              <w:t>SOW 3113: Individual Written Assignment</w:t>
            </w:r>
            <w:r w:rsidR="00930875">
              <w:rPr>
                <w:bCs/>
              </w:rPr>
              <w:t>:</w:t>
            </w:r>
            <w:r w:rsidRPr="00491FE8">
              <w:rPr>
                <w:bCs/>
              </w:rPr>
              <w:t xml:space="preserve"> Agency Study</w:t>
            </w:r>
          </w:p>
          <w:p w14:paraId="116A0D97" w14:textId="1018006B" w:rsidR="00930875" w:rsidRDefault="00930875" w:rsidP="00786A54">
            <w:pPr>
              <w:pStyle w:val="TableParagraph"/>
              <w:ind w:left="100" w:right="708"/>
              <w:rPr>
                <w:bCs/>
              </w:rPr>
            </w:pPr>
            <w:r>
              <w:rPr>
                <w:bCs/>
              </w:rPr>
              <w:t>SOW 3350: Simulated Interviews (rubric only)</w:t>
            </w:r>
          </w:p>
          <w:p w14:paraId="7AF9147E" w14:textId="2C98181F" w:rsidR="00D537C2" w:rsidRDefault="00AA0841" w:rsidP="00786A54">
            <w:pPr>
              <w:pStyle w:val="TableParagraph"/>
              <w:ind w:left="100" w:right="708"/>
              <w:rPr>
                <w:bCs/>
              </w:rPr>
            </w:pPr>
            <w:r w:rsidRPr="00491FE8">
              <w:rPr>
                <w:bCs/>
              </w:rPr>
              <w:t>SOW 4522: Treatment Plan</w:t>
            </w:r>
          </w:p>
          <w:p w14:paraId="14B90FC9" w14:textId="77777777" w:rsidR="00AF6323" w:rsidRDefault="00AF6323" w:rsidP="00786A54">
            <w:pPr>
              <w:pStyle w:val="TableParagraph"/>
              <w:ind w:left="100" w:right="708"/>
              <w:rPr>
                <w:bCs/>
              </w:rPr>
            </w:pPr>
            <w:r>
              <w:rPr>
                <w:bCs/>
              </w:rPr>
              <w:t>SOW 4332: Grant Proposal Project</w:t>
            </w:r>
          </w:p>
          <w:p w14:paraId="0363F092" w14:textId="2159BBB9" w:rsidR="00AF6323" w:rsidRPr="00491FE8" w:rsidRDefault="00AF6323" w:rsidP="00786A54">
            <w:pPr>
              <w:pStyle w:val="TableParagraph"/>
              <w:ind w:left="100" w:right="708"/>
              <w:rPr>
                <w:bCs/>
              </w:rPr>
            </w:pPr>
            <w:r>
              <w:rPr>
                <w:bCs/>
              </w:rPr>
              <w:t>SOW 4322: Designing a Group Proposal</w:t>
            </w:r>
          </w:p>
        </w:tc>
      </w:tr>
    </w:tbl>
    <w:p w14:paraId="1C833448" w14:textId="77777777" w:rsidR="00D537C2" w:rsidRDefault="00D537C2">
      <w:pPr>
        <w:spacing w:line="252" w:lineRule="exact"/>
        <w:sectPr w:rsidR="00D537C2" w:rsidSect="00D20762">
          <w:pgSz w:w="12240" w:h="15840"/>
          <w:pgMar w:top="1440" w:right="840" w:bottom="280" w:left="1220" w:header="720" w:footer="720" w:gutter="0"/>
          <w:cols w:space="720"/>
        </w:sectPr>
      </w:pPr>
    </w:p>
    <w:p w14:paraId="70795F15" w14:textId="070DD80E" w:rsidR="00D537C2" w:rsidRPr="005607FE" w:rsidRDefault="000E4D7C" w:rsidP="00F44C8F">
      <w:pPr>
        <w:pStyle w:val="ListParagraph"/>
        <w:numPr>
          <w:ilvl w:val="0"/>
          <w:numId w:val="48"/>
        </w:numPr>
        <w:spacing w:before="168"/>
        <w:jc w:val="left"/>
        <w:rPr>
          <w:sz w:val="24"/>
        </w:rPr>
      </w:pPr>
      <w:r w:rsidRPr="005607FE">
        <w:rPr>
          <w:b/>
          <w:bCs/>
          <w:sz w:val="24"/>
          <w:u w:val="single"/>
        </w:rPr>
        <w:lastRenderedPageBreak/>
        <w:t>Summative</w:t>
      </w:r>
      <w:r w:rsidRPr="005607FE">
        <w:rPr>
          <w:b/>
          <w:bCs/>
          <w:spacing w:val="-18"/>
          <w:sz w:val="24"/>
          <w:u w:val="single"/>
        </w:rPr>
        <w:t xml:space="preserve"> </w:t>
      </w:r>
      <w:r w:rsidRPr="005607FE">
        <w:rPr>
          <w:b/>
          <w:bCs/>
          <w:sz w:val="24"/>
          <w:u w:val="single"/>
        </w:rPr>
        <w:t>Reflection</w:t>
      </w:r>
    </w:p>
    <w:p w14:paraId="7B4199EB" w14:textId="77160564" w:rsidR="00D537C2" w:rsidRDefault="00AA0841">
      <w:pPr>
        <w:pStyle w:val="BodyText"/>
        <w:spacing w:before="179" w:line="259" w:lineRule="auto"/>
        <w:ind w:left="820"/>
      </w:pPr>
      <w:r>
        <w:t xml:space="preserve">The summative reflection is a way for students to explain how they have met the required competencies by reflecting on each chosen </w:t>
      </w:r>
      <w:r w:rsidR="008B523A">
        <w:t>assignment</w:t>
      </w:r>
      <w:r w:rsidR="005607FE">
        <w:t xml:space="preserve"> </w:t>
      </w:r>
      <w:r>
        <w:t>and their field practicum experience, and how they both have aided the students in attaining the competencies.</w:t>
      </w:r>
    </w:p>
    <w:p w14:paraId="227C5CD6" w14:textId="61584DEC" w:rsidR="00000C88" w:rsidRPr="00000C88" w:rsidRDefault="00000C88" w:rsidP="00000C88">
      <w:pPr>
        <w:spacing w:before="168"/>
        <w:rPr>
          <w:b/>
          <w:bCs/>
          <w:iCs/>
          <w:sz w:val="24"/>
        </w:rPr>
      </w:pPr>
      <w:r w:rsidRPr="00A85B18">
        <w:rPr>
          <w:noProof/>
        </w:rPr>
        <mc:AlternateContent>
          <mc:Choice Requires="wps">
            <w:drawing>
              <wp:anchor distT="45720" distB="45720" distL="114300" distR="114300" simplePos="0" relativeHeight="251667456" behindDoc="0" locked="0" layoutInCell="1" allowOverlap="1" wp14:anchorId="13B22F87" wp14:editId="498B1FFF">
                <wp:simplePos x="0" y="0"/>
                <wp:positionH relativeFrom="column">
                  <wp:posOffset>494030</wp:posOffset>
                </wp:positionH>
                <wp:positionV relativeFrom="paragraph">
                  <wp:posOffset>50800</wp:posOffset>
                </wp:positionV>
                <wp:extent cx="5695950" cy="1404620"/>
                <wp:effectExtent l="76200" t="57150" r="76200" b="8699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404620"/>
                        </a:xfrm>
                        <a:prstGeom prst="rect">
                          <a:avLst/>
                        </a:prstGeom>
                        <a:solidFill>
                          <a:schemeClr val="accent1">
                            <a:lumMod val="40000"/>
                            <a:lumOff val="60000"/>
                          </a:schemeClr>
                        </a:solidFill>
                        <a:ln w="38100" cap="flat" cmpd="sng" algn="ctr">
                          <a:solidFill>
                            <a:sysClr val="window" lastClr="FFFFFF"/>
                          </a:solidFill>
                          <a:prstDash val="solid"/>
                          <a:headEnd/>
                          <a:tailEnd/>
                        </a:ln>
                        <a:effectLst>
                          <a:outerShdw blurRad="40000" dist="20000" dir="5400000" rotWithShape="0">
                            <a:srgbClr val="000000">
                              <a:alpha val="38000"/>
                            </a:srgbClr>
                          </a:outerShdw>
                        </a:effectLst>
                      </wps:spPr>
                      <wps:txbx>
                        <w:txbxContent>
                          <w:p w14:paraId="454A38CB" w14:textId="57146CD5" w:rsidR="00000C88" w:rsidRPr="00FC68D3" w:rsidRDefault="00000C88" w:rsidP="00000C88">
                            <w:pPr>
                              <w:jc w:val="center"/>
                              <w:rPr>
                                <w:color w:val="0F243E" w:themeColor="text2" w:themeShade="80"/>
                                <w:sz w:val="23"/>
                                <w:szCs w:val="23"/>
                              </w:rPr>
                            </w:pPr>
                            <w:r w:rsidRPr="00FC68D3">
                              <w:rPr>
                                <w:color w:val="0F243E" w:themeColor="text2" w:themeShade="80"/>
                                <w:sz w:val="23"/>
                                <w:szCs w:val="23"/>
                                <w:u w:val="single"/>
                              </w:rPr>
                              <w:t>*Important</w:t>
                            </w:r>
                            <w:r w:rsidRPr="00FC68D3">
                              <w:rPr>
                                <w:color w:val="0F243E" w:themeColor="text2" w:themeShade="80"/>
                                <w:sz w:val="23"/>
                                <w:szCs w:val="23"/>
                              </w:rPr>
                              <w:t>: Sections A, B, and C below are all required and should be at least eight (8) pages.</w:t>
                            </w:r>
                            <w:r w:rsidR="00FC68D3">
                              <w:rPr>
                                <w:color w:val="0F243E" w:themeColor="text2" w:themeShade="80"/>
                                <w:sz w:val="23"/>
                                <w:szCs w:val="23"/>
                              </w:rPr>
                              <w:t xml:space="preserve"> T</w:t>
                            </w:r>
                            <w:r w:rsidRPr="00FC68D3">
                              <w:rPr>
                                <w:color w:val="0F243E" w:themeColor="text2" w:themeShade="80"/>
                                <w:sz w:val="23"/>
                                <w:szCs w:val="23"/>
                              </w:rPr>
                              <w:t>o provide details and examples, as required, you may need to exceed 8 pages.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B22F87" id="_x0000_s1029" type="#_x0000_t202" style="position:absolute;margin-left:38.9pt;margin-top:4pt;width:448.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" fillcolor="#b8cce4 [1300]" strokecolor="window" strokeweight="3pt">
                <v:shadow on="t" color="black" opacity="24903f" origin=",.5" offset="0,.55556mm"/>
                <v:textbox style="mso-fit-shape-to-text:t">
                  <w:txbxContent>
                    <w:p w14:paraId="454A38CB" w14:textId="57146CD5" w:rsidR="00000C88" w:rsidRPr="00FC68D3" w:rsidRDefault="00000C88" w:rsidP="00000C88">
                      <w:pPr>
                        <w:jc w:val="center"/>
                        <w:rPr>
                          <w:color w:val="0F243E" w:themeColor="text2" w:themeShade="80"/>
                          <w:sz w:val="23"/>
                          <w:szCs w:val="23"/>
                        </w:rPr>
                      </w:pPr>
                      <w:r w:rsidRPr="00FC68D3">
                        <w:rPr>
                          <w:color w:val="0F243E" w:themeColor="text2" w:themeShade="80"/>
                          <w:sz w:val="23"/>
                          <w:szCs w:val="23"/>
                          <w:u w:val="single"/>
                        </w:rPr>
                        <w:t>*Important</w:t>
                      </w:r>
                      <w:r w:rsidRPr="00FC68D3">
                        <w:rPr>
                          <w:color w:val="0F243E" w:themeColor="text2" w:themeShade="80"/>
                          <w:sz w:val="23"/>
                          <w:szCs w:val="23"/>
                        </w:rPr>
                        <w:t>: Sections A, B, and C below are all required and should be at least eight (8) pages.</w:t>
                      </w:r>
                      <w:r w:rsidR="00FC68D3">
                        <w:rPr>
                          <w:color w:val="0F243E" w:themeColor="text2" w:themeShade="80"/>
                          <w:sz w:val="23"/>
                          <w:szCs w:val="23"/>
                        </w:rPr>
                        <w:t xml:space="preserve"> T</w:t>
                      </w:r>
                      <w:r w:rsidRPr="00FC68D3">
                        <w:rPr>
                          <w:color w:val="0F243E" w:themeColor="text2" w:themeShade="80"/>
                          <w:sz w:val="23"/>
                          <w:szCs w:val="23"/>
                        </w:rPr>
                        <w:t>o provide details and examples, as required, you may need to exceed 8 pages.</w:t>
                      </w:r>
                    </w:p>
                  </w:txbxContent>
                </v:textbox>
                <w10:wrap type="square"/>
              </v:shape>
            </w:pict>
          </mc:Fallback>
        </mc:AlternateContent>
      </w:r>
    </w:p>
    <w:p w14:paraId="36C1F93C" w14:textId="32BFA713" w:rsidR="00D537C2" w:rsidRDefault="00DD7437" w:rsidP="00F44C8F">
      <w:pPr>
        <w:pStyle w:val="ListParagraph"/>
        <w:numPr>
          <w:ilvl w:val="0"/>
          <w:numId w:val="47"/>
        </w:numPr>
        <w:tabs>
          <w:tab w:val="left" w:pos="1162"/>
        </w:tabs>
        <w:spacing w:before="182" w:line="259" w:lineRule="auto"/>
        <w:ind w:right="2355"/>
        <w:jc w:val="left"/>
        <w:rPr>
          <w:sz w:val="24"/>
        </w:rPr>
      </w:pPr>
      <w:r>
        <w:rPr>
          <w:sz w:val="24"/>
          <w:u w:val="single"/>
        </w:rPr>
        <w:t>For each of the 9 competencies, students must:</w:t>
      </w:r>
    </w:p>
    <w:p w14:paraId="622F1D65" w14:textId="77777777" w:rsidR="001C1C69" w:rsidRPr="00456274" w:rsidRDefault="00F35530" w:rsidP="00F44C8F">
      <w:pPr>
        <w:pStyle w:val="ListParagraph"/>
        <w:numPr>
          <w:ilvl w:val="0"/>
          <w:numId w:val="51"/>
        </w:numPr>
        <w:tabs>
          <w:tab w:val="left" w:pos="1642"/>
        </w:tabs>
        <w:spacing w:before="26"/>
        <w:ind w:left="1620" w:hanging="450"/>
        <w:jc w:val="left"/>
        <w:rPr>
          <w:sz w:val="24"/>
          <w:szCs w:val="24"/>
        </w:rPr>
      </w:pPr>
      <w:r>
        <w:rPr>
          <w:sz w:val="24"/>
        </w:rPr>
        <w:t xml:space="preserve">List the </w:t>
      </w:r>
      <w:r w:rsidRPr="00456274">
        <w:rPr>
          <w:sz w:val="24"/>
          <w:szCs w:val="24"/>
        </w:rPr>
        <w:t>competency first and describe it in your own</w:t>
      </w:r>
      <w:r w:rsidRPr="00456274">
        <w:rPr>
          <w:spacing w:val="-27"/>
          <w:sz w:val="24"/>
          <w:szCs w:val="24"/>
        </w:rPr>
        <w:t xml:space="preserve"> </w:t>
      </w:r>
      <w:r w:rsidRPr="00456274">
        <w:rPr>
          <w:sz w:val="24"/>
          <w:szCs w:val="24"/>
        </w:rPr>
        <w:t>words.</w:t>
      </w:r>
    </w:p>
    <w:p w14:paraId="63F1D92B" w14:textId="11C8BFFB" w:rsidR="00D67AA8" w:rsidRPr="00456274" w:rsidRDefault="00664B34" w:rsidP="00F44C8F">
      <w:pPr>
        <w:pStyle w:val="ListParagraph"/>
        <w:numPr>
          <w:ilvl w:val="2"/>
          <w:numId w:val="51"/>
        </w:numPr>
        <w:tabs>
          <w:tab w:val="left" w:pos="1642"/>
        </w:tabs>
        <w:spacing w:before="26"/>
        <w:ind w:left="1980" w:hanging="270"/>
        <w:rPr>
          <w:sz w:val="24"/>
          <w:szCs w:val="24"/>
        </w:rPr>
      </w:pPr>
      <w:r w:rsidRPr="00456274">
        <w:rPr>
          <w:sz w:val="24"/>
          <w:szCs w:val="24"/>
        </w:rPr>
        <w:t xml:space="preserve">The opening paragraph for each </w:t>
      </w:r>
      <w:r w:rsidR="00D67AA8" w:rsidRPr="00456274">
        <w:rPr>
          <w:sz w:val="24"/>
          <w:szCs w:val="24"/>
        </w:rPr>
        <w:t>competency reflection should start with this</w:t>
      </w:r>
      <w:r w:rsidR="008B523A" w:rsidRPr="00456274">
        <w:rPr>
          <w:sz w:val="24"/>
          <w:szCs w:val="24"/>
        </w:rPr>
        <w:t>.</w:t>
      </w:r>
    </w:p>
    <w:p w14:paraId="5CFACFE5" w14:textId="351865B8" w:rsidR="00D67AA8" w:rsidRPr="00456274" w:rsidRDefault="00D67AA8" w:rsidP="00F44C8F">
      <w:pPr>
        <w:pStyle w:val="ListParagraph"/>
        <w:numPr>
          <w:ilvl w:val="2"/>
          <w:numId w:val="51"/>
        </w:numPr>
        <w:tabs>
          <w:tab w:val="left" w:pos="1642"/>
        </w:tabs>
        <w:spacing w:before="26"/>
        <w:ind w:left="1980" w:hanging="270"/>
        <w:rPr>
          <w:sz w:val="24"/>
          <w:szCs w:val="24"/>
        </w:rPr>
      </w:pPr>
      <w:r w:rsidRPr="00456274">
        <w:rPr>
          <w:sz w:val="24"/>
          <w:szCs w:val="24"/>
        </w:rPr>
        <w:t>Use the learning contract and/or syllabus t</w:t>
      </w:r>
      <w:r w:rsidR="001C1C69" w:rsidRPr="00456274">
        <w:rPr>
          <w:sz w:val="24"/>
          <w:szCs w:val="24"/>
        </w:rPr>
        <w:t>o help clarify what the competency means</w:t>
      </w:r>
      <w:r w:rsidR="008B523A" w:rsidRPr="00456274">
        <w:rPr>
          <w:sz w:val="24"/>
          <w:szCs w:val="24"/>
        </w:rPr>
        <w:t>.</w:t>
      </w:r>
    </w:p>
    <w:p w14:paraId="5DD327D8" w14:textId="55E90373" w:rsidR="001C1C69" w:rsidRPr="00456274" w:rsidRDefault="00D67AA8" w:rsidP="00F44C8F">
      <w:pPr>
        <w:pStyle w:val="ListParagraph"/>
        <w:numPr>
          <w:ilvl w:val="2"/>
          <w:numId w:val="51"/>
        </w:numPr>
        <w:tabs>
          <w:tab w:val="left" w:pos="1642"/>
        </w:tabs>
        <w:spacing w:before="26"/>
        <w:ind w:left="1980" w:hanging="270"/>
        <w:rPr>
          <w:sz w:val="24"/>
          <w:szCs w:val="24"/>
        </w:rPr>
      </w:pPr>
      <w:r w:rsidRPr="00456274">
        <w:rPr>
          <w:sz w:val="24"/>
          <w:szCs w:val="24"/>
        </w:rPr>
        <w:t>R</w:t>
      </w:r>
      <w:r w:rsidR="001C1C69" w:rsidRPr="00456274">
        <w:rPr>
          <w:sz w:val="24"/>
          <w:szCs w:val="24"/>
        </w:rPr>
        <w:t>eview the behaviors that are aligned with the competency</w:t>
      </w:r>
      <w:r w:rsidRPr="00456274">
        <w:rPr>
          <w:sz w:val="24"/>
          <w:szCs w:val="24"/>
        </w:rPr>
        <w:t xml:space="preserve"> you are writing about</w:t>
      </w:r>
      <w:r w:rsidR="008B523A" w:rsidRPr="00456274">
        <w:rPr>
          <w:sz w:val="24"/>
          <w:szCs w:val="24"/>
        </w:rPr>
        <w:t>.</w:t>
      </w:r>
    </w:p>
    <w:p w14:paraId="12BD827F" w14:textId="77777777" w:rsidR="001C1C69" w:rsidRPr="005607FE" w:rsidRDefault="001C1C69" w:rsidP="008429EA">
      <w:pPr>
        <w:pStyle w:val="ListParagraph"/>
        <w:tabs>
          <w:tab w:val="left" w:pos="1642"/>
        </w:tabs>
        <w:spacing w:before="26"/>
        <w:ind w:left="1581" w:firstLine="0"/>
        <w:rPr>
          <w:sz w:val="10"/>
          <w:szCs w:val="10"/>
        </w:rPr>
      </w:pPr>
    </w:p>
    <w:p w14:paraId="1DFF1FD7" w14:textId="42AEEEBE" w:rsidR="001C1C69" w:rsidRPr="00456274" w:rsidRDefault="00F82F21" w:rsidP="00F44C8F">
      <w:pPr>
        <w:pStyle w:val="ListParagraph"/>
        <w:numPr>
          <w:ilvl w:val="0"/>
          <w:numId w:val="51"/>
        </w:numPr>
        <w:tabs>
          <w:tab w:val="left" w:pos="1642"/>
        </w:tabs>
        <w:spacing w:before="21" w:line="259" w:lineRule="auto"/>
        <w:ind w:left="1620" w:right="453" w:hanging="450"/>
        <w:jc w:val="left"/>
        <w:rPr>
          <w:sz w:val="24"/>
          <w:szCs w:val="24"/>
        </w:rPr>
      </w:pPr>
      <w:r>
        <w:rPr>
          <w:sz w:val="24"/>
        </w:rPr>
        <w:t>State the title/n</w:t>
      </w:r>
      <w:r w:rsidR="00F35530">
        <w:rPr>
          <w:sz w:val="24"/>
        </w:rPr>
        <w:t>ame</w:t>
      </w:r>
      <w:r>
        <w:rPr>
          <w:sz w:val="24"/>
        </w:rPr>
        <w:t xml:space="preserve"> and course number</w:t>
      </w:r>
      <w:r w:rsidR="00F35530">
        <w:rPr>
          <w:sz w:val="24"/>
        </w:rPr>
        <w:t xml:space="preserve"> </w:t>
      </w:r>
      <w:r>
        <w:rPr>
          <w:sz w:val="24"/>
        </w:rPr>
        <w:t xml:space="preserve">of </w:t>
      </w:r>
      <w:r w:rsidR="00F35530">
        <w:rPr>
          <w:sz w:val="24"/>
        </w:rPr>
        <w:t>the assignment that you have chosen from the</w:t>
      </w:r>
      <w:r w:rsidR="00F35530">
        <w:rPr>
          <w:spacing w:val="-9"/>
          <w:sz w:val="24"/>
        </w:rPr>
        <w:t xml:space="preserve"> </w:t>
      </w:r>
      <w:r w:rsidR="00F35530">
        <w:rPr>
          <w:sz w:val="24"/>
        </w:rPr>
        <w:t>menu for the competency</w:t>
      </w:r>
      <w:r>
        <w:rPr>
          <w:sz w:val="24"/>
        </w:rPr>
        <w:t>. E</w:t>
      </w:r>
      <w:r w:rsidR="00F35530" w:rsidRPr="003E0085">
        <w:rPr>
          <w:sz w:val="24"/>
        </w:rPr>
        <w:t>xplain</w:t>
      </w:r>
      <w:r>
        <w:rPr>
          <w:sz w:val="24"/>
        </w:rPr>
        <w:t xml:space="preserve"> the purpose of the assignment and give at least one, specific and detailed example of how that assignment helped you </w:t>
      </w:r>
      <w:r w:rsidRPr="00456274">
        <w:rPr>
          <w:sz w:val="24"/>
          <w:szCs w:val="24"/>
        </w:rPr>
        <w:t>reach this competency.</w:t>
      </w:r>
      <w:r w:rsidR="001C1C69" w:rsidRPr="00456274">
        <w:rPr>
          <w:sz w:val="24"/>
          <w:szCs w:val="24"/>
        </w:rPr>
        <w:t xml:space="preserve"> </w:t>
      </w:r>
    </w:p>
    <w:p w14:paraId="56FB4750" w14:textId="30BBBD51" w:rsidR="000D5C65" w:rsidRPr="00456274" w:rsidRDefault="001C1C69" w:rsidP="00F44C8F">
      <w:pPr>
        <w:pStyle w:val="ListParagraph"/>
        <w:numPr>
          <w:ilvl w:val="2"/>
          <w:numId w:val="51"/>
        </w:numPr>
        <w:tabs>
          <w:tab w:val="left" w:pos="1642"/>
        </w:tabs>
        <w:spacing w:before="21" w:line="259" w:lineRule="auto"/>
        <w:ind w:left="1980" w:right="453" w:hanging="270"/>
        <w:rPr>
          <w:sz w:val="24"/>
          <w:szCs w:val="24"/>
        </w:rPr>
      </w:pPr>
      <w:r w:rsidRPr="00456274">
        <w:rPr>
          <w:sz w:val="24"/>
          <w:szCs w:val="24"/>
        </w:rPr>
        <w:t>Make sure you are discussing a</w:t>
      </w:r>
      <w:r w:rsidR="008B523A" w:rsidRPr="00456274">
        <w:rPr>
          <w:sz w:val="24"/>
          <w:szCs w:val="24"/>
        </w:rPr>
        <w:t>n</w:t>
      </w:r>
      <w:r w:rsidRPr="00456274">
        <w:rPr>
          <w:sz w:val="24"/>
          <w:szCs w:val="24"/>
        </w:rPr>
        <w:t xml:space="preserve"> </w:t>
      </w:r>
      <w:r w:rsidR="00D67AA8" w:rsidRPr="00456274">
        <w:rPr>
          <w:sz w:val="24"/>
          <w:szCs w:val="24"/>
        </w:rPr>
        <w:t>assignment</w:t>
      </w:r>
      <w:r w:rsidRPr="00456274">
        <w:rPr>
          <w:sz w:val="24"/>
          <w:szCs w:val="24"/>
        </w:rPr>
        <w:t xml:space="preserve"> from the menu (page 5-6 above) for th</w:t>
      </w:r>
      <w:r w:rsidR="00D67AA8" w:rsidRPr="00456274">
        <w:rPr>
          <w:sz w:val="24"/>
          <w:szCs w:val="24"/>
        </w:rPr>
        <w:t>e</w:t>
      </w:r>
      <w:r w:rsidRPr="00456274">
        <w:rPr>
          <w:sz w:val="24"/>
          <w:szCs w:val="24"/>
        </w:rPr>
        <w:t xml:space="preserve"> competency</w:t>
      </w:r>
      <w:r w:rsidR="00D67AA8" w:rsidRPr="00456274">
        <w:rPr>
          <w:sz w:val="24"/>
          <w:szCs w:val="24"/>
        </w:rPr>
        <w:t xml:space="preserve"> you are writing about</w:t>
      </w:r>
      <w:r w:rsidRPr="00456274">
        <w:rPr>
          <w:sz w:val="24"/>
          <w:szCs w:val="24"/>
        </w:rPr>
        <w:t xml:space="preserve">. </w:t>
      </w:r>
    </w:p>
    <w:p w14:paraId="1FB434BC" w14:textId="7108C7B3" w:rsidR="001C1C69" w:rsidRPr="00456274" w:rsidRDefault="004A3EBF" w:rsidP="00F44C8F">
      <w:pPr>
        <w:pStyle w:val="ListParagraph"/>
        <w:numPr>
          <w:ilvl w:val="2"/>
          <w:numId w:val="51"/>
        </w:numPr>
        <w:tabs>
          <w:tab w:val="left" w:pos="1642"/>
        </w:tabs>
        <w:spacing w:before="21" w:line="259" w:lineRule="auto"/>
        <w:ind w:left="1980" w:right="453" w:hanging="270"/>
        <w:rPr>
          <w:sz w:val="24"/>
          <w:szCs w:val="24"/>
        </w:rPr>
      </w:pPr>
      <w:r w:rsidRPr="00BA7E69">
        <w:rPr>
          <w:noProof/>
          <w:sz w:val="24"/>
        </w:rPr>
        <mc:AlternateContent>
          <mc:Choice Requires="wps">
            <w:drawing>
              <wp:anchor distT="45720" distB="45720" distL="114300" distR="114300" simplePos="0" relativeHeight="251663360" behindDoc="0" locked="0" layoutInCell="1" allowOverlap="1" wp14:anchorId="3D52F1B6" wp14:editId="7FC62916">
                <wp:simplePos x="0" y="0"/>
                <wp:positionH relativeFrom="column">
                  <wp:posOffset>1040130</wp:posOffset>
                </wp:positionH>
                <wp:positionV relativeFrom="paragraph">
                  <wp:posOffset>1196340</wp:posOffset>
                </wp:positionV>
                <wp:extent cx="4965700" cy="1404620"/>
                <wp:effectExtent l="76200" t="57150" r="82550" b="933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0" cy="1404620"/>
                        </a:xfrm>
                        <a:prstGeom prst="rect">
                          <a:avLst/>
                        </a:prstGeom>
                        <a:solidFill>
                          <a:schemeClr val="accent1">
                            <a:lumMod val="20000"/>
                            <a:lumOff val="80000"/>
                          </a:schemeClr>
                        </a:solidFill>
                        <a:ln>
                          <a:headEnd/>
                          <a:tailEnd/>
                        </a:ln>
                      </wps:spPr>
                      <wps:style>
                        <a:lnRef idx="3">
                          <a:schemeClr val="lt1"/>
                        </a:lnRef>
                        <a:fillRef idx="1">
                          <a:schemeClr val="accent1"/>
                        </a:fillRef>
                        <a:effectRef idx="1">
                          <a:schemeClr val="accent1"/>
                        </a:effectRef>
                        <a:fontRef idx="minor">
                          <a:schemeClr val="lt1"/>
                        </a:fontRef>
                      </wps:style>
                      <wps:txbx>
                        <w:txbxContent>
                          <w:p w14:paraId="362CC374" w14:textId="29E46515" w:rsidR="00BA7E69" w:rsidRPr="004A3EBF" w:rsidRDefault="00BA7E69" w:rsidP="00BA7E69">
                            <w:pPr>
                              <w:jc w:val="center"/>
                              <w:rPr>
                                <w:color w:val="0F243E" w:themeColor="text2" w:themeShade="80"/>
                              </w:rPr>
                            </w:pPr>
                            <w:r w:rsidRPr="004A3EBF">
                              <w:rPr>
                                <w:color w:val="0F243E" w:themeColor="text2" w:themeShade="80"/>
                                <w:u w:val="single"/>
                              </w:rPr>
                              <w:t>*Important</w:t>
                            </w:r>
                            <w:r w:rsidRPr="004A3EBF">
                              <w:rPr>
                                <w:color w:val="0F243E" w:themeColor="text2" w:themeShade="80"/>
                              </w:rPr>
                              <w:t>: The faculty reviewers will not be reviewing the assignments since those were already graded, so your explanation of the purpose of each assignment needs to be detailed and clearly written.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52F1B6" id="_x0000_s1030" type="#_x0000_t202" style="position:absolute;left:0;text-align:left;margin-left:81.9pt;margin-top:94.2pt;width:391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" fillcolor="#dbe5f1 [660]" strokecolor="white [3201]" strokeweight="3pt">
                <v:shadow on="t" color="black" opacity="24903f" origin=",.5" offset="0,.55556mm"/>
                <v:textbox style="mso-fit-shape-to-text:t">
                  <w:txbxContent>
                    <w:p w14:paraId="362CC374" w14:textId="29E46515" w:rsidR="00BA7E69" w:rsidRPr="004A3EBF" w:rsidRDefault="00BA7E69" w:rsidP="00BA7E69">
                      <w:pPr>
                        <w:jc w:val="center"/>
                        <w:rPr>
                          <w:color w:val="0F243E" w:themeColor="text2" w:themeShade="80"/>
                        </w:rPr>
                      </w:pPr>
                      <w:r w:rsidRPr="004A3EBF">
                        <w:rPr>
                          <w:color w:val="0F243E" w:themeColor="text2" w:themeShade="80"/>
                          <w:u w:val="single"/>
                        </w:rPr>
                        <w:t>*Important</w:t>
                      </w:r>
                      <w:r w:rsidRPr="004A3EBF">
                        <w:rPr>
                          <w:color w:val="0F243E" w:themeColor="text2" w:themeShade="80"/>
                        </w:rPr>
                        <w:t>: The faculty reviewers will not be reviewing the assignments since those were already graded, so your explanation of the purpose of each assignment needs to be detailed and clearly written.</w:t>
                      </w:r>
                    </w:p>
                  </w:txbxContent>
                </v:textbox>
                <w10:wrap type="square"/>
              </v:shape>
            </w:pict>
          </mc:Fallback>
        </mc:AlternateContent>
      </w:r>
      <w:r w:rsidR="00456274" w:rsidRPr="00456274">
        <w:rPr>
          <w:sz w:val="24"/>
          <w:szCs w:val="24"/>
        </w:rPr>
        <w:t>Write</w:t>
      </w:r>
      <w:r w:rsidR="000D5C65" w:rsidRPr="00456274">
        <w:rPr>
          <w:sz w:val="24"/>
          <w:szCs w:val="24"/>
        </w:rPr>
        <w:t xml:space="preserve"> about how the assignment helped you to achieve the competency. What were the parts of the assignment that helped you develop certain knowledge, </w:t>
      </w:r>
      <w:proofErr w:type="gramStart"/>
      <w:r w:rsidR="000D5C65" w:rsidRPr="00456274">
        <w:rPr>
          <w:sz w:val="24"/>
          <w:szCs w:val="24"/>
        </w:rPr>
        <w:t>skills</w:t>
      </w:r>
      <w:proofErr w:type="gramEnd"/>
      <w:r w:rsidR="000D5C65" w:rsidRPr="00456274">
        <w:rPr>
          <w:sz w:val="24"/>
          <w:szCs w:val="24"/>
        </w:rPr>
        <w:t xml:space="preserve"> or abilities</w:t>
      </w:r>
      <w:r w:rsidR="00456274" w:rsidRPr="00456274">
        <w:rPr>
          <w:sz w:val="24"/>
          <w:szCs w:val="24"/>
        </w:rPr>
        <w:t xml:space="preserve"> for this competency</w:t>
      </w:r>
      <w:r w:rsidR="000D5C65" w:rsidRPr="00456274">
        <w:rPr>
          <w:sz w:val="24"/>
          <w:szCs w:val="24"/>
        </w:rPr>
        <w:t>? What did the assignment teach you</w:t>
      </w:r>
      <w:r w:rsidR="00456274" w:rsidRPr="00456274">
        <w:rPr>
          <w:sz w:val="24"/>
          <w:szCs w:val="24"/>
        </w:rPr>
        <w:t xml:space="preserve"> about this competency</w:t>
      </w:r>
      <w:r w:rsidR="000D5C65" w:rsidRPr="00456274">
        <w:rPr>
          <w:sz w:val="24"/>
          <w:szCs w:val="24"/>
        </w:rPr>
        <w:t xml:space="preserve">? How does that </w:t>
      </w:r>
      <w:r w:rsidR="00D67AA8" w:rsidRPr="00456274">
        <w:rPr>
          <w:sz w:val="24"/>
          <w:szCs w:val="24"/>
        </w:rPr>
        <w:t xml:space="preserve">learning </w:t>
      </w:r>
      <w:r w:rsidR="000D5C65" w:rsidRPr="00456274">
        <w:rPr>
          <w:sz w:val="24"/>
          <w:szCs w:val="24"/>
        </w:rPr>
        <w:t>connect to the competency</w:t>
      </w:r>
      <w:r w:rsidR="00D67AA8" w:rsidRPr="00456274">
        <w:rPr>
          <w:sz w:val="24"/>
          <w:szCs w:val="24"/>
        </w:rPr>
        <w:t xml:space="preserve"> you are writing about</w:t>
      </w:r>
      <w:r w:rsidR="000D5C65" w:rsidRPr="00456274">
        <w:rPr>
          <w:sz w:val="24"/>
          <w:szCs w:val="24"/>
        </w:rPr>
        <w:t>?</w:t>
      </w:r>
      <w:r w:rsidR="00456274" w:rsidRPr="00456274">
        <w:rPr>
          <w:sz w:val="24"/>
          <w:szCs w:val="24"/>
        </w:rPr>
        <w:t xml:space="preserve"> You must give detailed examples when answering these questions for the re</w:t>
      </w:r>
      <w:r w:rsidR="00500377">
        <w:rPr>
          <w:sz w:val="24"/>
          <w:szCs w:val="24"/>
        </w:rPr>
        <w:t>viewers</w:t>
      </w:r>
      <w:r w:rsidR="00456274" w:rsidRPr="00456274">
        <w:rPr>
          <w:sz w:val="24"/>
          <w:szCs w:val="24"/>
        </w:rPr>
        <w:t xml:space="preserve"> to fully understand.</w:t>
      </w:r>
    </w:p>
    <w:p w14:paraId="1DE83101" w14:textId="6FACB6B9" w:rsidR="00BA7E69" w:rsidRDefault="00BA7E69" w:rsidP="004A3EBF">
      <w:pPr>
        <w:tabs>
          <w:tab w:val="left" w:pos="1642"/>
        </w:tabs>
        <w:spacing w:line="259" w:lineRule="auto"/>
        <w:ind w:right="114"/>
        <w:rPr>
          <w:noProof/>
          <w:sz w:val="24"/>
        </w:rPr>
      </w:pPr>
    </w:p>
    <w:p w14:paraId="29EB9214" w14:textId="3A06B244" w:rsidR="001C1C69" w:rsidRPr="004A3EBF" w:rsidRDefault="001C1C69" w:rsidP="004A3EBF">
      <w:pPr>
        <w:tabs>
          <w:tab w:val="left" w:pos="1642"/>
        </w:tabs>
        <w:spacing w:before="21" w:line="259" w:lineRule="auto"/>
        <w:ind w:right="453"/>
        <w:rPr>
          <w:sz w:val="10"/>
          <w:szCs w:val="10"/>
        </w:rPr>
      </w:pPr>
    </w:p>
    <w:p w14:paraId="2DF1BA2A" w14:textId="77777777" w:rsidR="00BA7E69" w:rsidRPr="004A3EBF" w:rsidRDefault="00BA7E69" w:rsidP="008429EA">
      <w:pPr>
        <w:pStyle w:val="ListParagraph"/>
        <w:tabs>
          <w:tab w:val="left" w:pos="1642"/>
        </w:tabs>
        <w:spacing w:before="21" w:line="259" w:lineRule="auto"/>
        <w:ind w:left="1620" w:right="453" w:firstLine="0"/>
        <w:rPr>
          <w:sz w:val="16"/>
          <w:szCs w:val="16"/>
        </w:rPr>
      </w:pPr>
    </w:p>
    <w:p w14:paraId="74EE5CB8" w14:textId="3E8A5052" w:rsidR="00F35530" w:rsidRDefault="00F35530" w:rsidP="00F44C8F">
      <w:pPr>
        <w:pStyle w:val="ListParagraph"/>
        <w:numPr>
          <w:ilvl w:val="0"/>
          <w:numId w:val="51"/>
        </w:numPr>
        <w:tabs>
          <w:tab w:val="left" w:pos="1642"/>
        </w:tabs>
        <w:spacing w:before="21" w:line="259" w:lineRule="auto"/>
        <w:ind w:left="1620" w:right="453" w:hanging="450"/>
        <w:jc w:val="left"/>
        <w:rPr>
          <w:sz w:val="24"/>
        </w:rPr>
      </w:pPr>
      <w:r>
        <w:rPr>
          <w:sz w:val="24"/>
        </w:rPr>
        <w:t>Describe in detail</w:t>
      </w:r>
      <w:r w:rsidR="00F82F21">
        <w:rPr>
          <w:sz w:val="24"/>
        </w:rPr>
        <w:t xml:space="preserve"> a learning experience from</w:t>
      </w:r>
      <w:r>
        <w:rPr>
          <w:sz w:val="24"/>
        </w:rPr>
        <w:t xml:space="preserve"> your field </w:t>
      </w:r>
      <w:r w:rsidR="00F82F21">
        <w:rPr>
          <w:sz w:val="24"/>
        </w:rPr>
        <w:t>internship</w:t>
      </w:r>
      <w:r>
        <w:rPr>
          <w:sz w:val="24"/>
        </w:rPr>
        <w:t xml:space="preserve"> (a particular</w:t>
      </w:r>
      <w:r w:rsidR="00500377">
        <w:rPr>
          <w:sz w:val="24"/>
        </w:rPr>
        <w:t xml:space="preserve"> client </w:t>
      </w:r>
      <w:r>
        <w:rPr>
          <w:sz w:val="24"/>
        </w:rPr>
        <w:t>case, skill you gained, training you had, ability you gained</w:t>
      </w:r>
      <w:r w:rsidR="00500377">
        <w:rPr>
          <w:sz w:val="24"/>
        </w:rPr>
        <w:t>,</w:t>
      </w:r>
      <w:r>
        <w:rPr>
          <w:spacing w:val="-14"/>
          <w:sz w:val="24"/>
        </w:rPr>
        <w:t xml:space="preserve"> </w:t>
      </w:r>
      <w:r>
        <w:rPr>
          <w:sz w:val="24"/>
        </w:rPr>
        <w:t>etc.).</w:t>
      </w:r>
      <w:r w:rsidR="00770BB3">
        <w:rPr>
          <w:sz w:val="24"/>
        </w:rPr>
        <w:t xml:space="preserve"> You must provide specific details so that the reviewers can understand how that experience helped you reach th</w:t>
      </w:r>
      <w:r w:rsidR="00D67AA8">
        <w:rPr>
          <w:sz w:val="24"/>
        </w:rPr>
        <w:t>e</w:t>
      </w:r>
      <w:r w:rsidR="00770BB3">
        <w:rPr>
          <w:sz w:val="24"/>
        </w:rPr>
        <w:t xml:space="preserve"> competency</w:t>
      </w:r>
      <w:r w:rsidR="00D67AA8">
        <w:rPr>
          <w:sz w:val="24"/>
        </w:rPr>
        <w:t xml:space="preserve"> you are writing about</w:t>
      </w:r>
      <w:r w:rsidR="00770BB3">
        <w:rPr>
          <w:sz w:val="24"/>
        </w:rPr>
        <w:t>.</w:t>
      </w:r>
    </w:p>
    <w:p w14:paraId="441B2A78" w14:textId="77777777" w:rsidR="000D5C65" w:rsidRPr="008429EA" w:rsidRDefault="000D5C65" w:rsidP="008429EA">
      <w:pPr>
        <w:pStyle w:val="ListParagraph"/>
        <w:tabs>
          <w:tab w:val="left" w:pos="1642"/>
        </w:tabs>
        <w:spacing w:before="21" w:line="259" w:lineRule="auto"/>
        <w:ind w:left="1620" w:right="453" w:firstLine="0"/>
        <w:rPr>
          <w:sz w:val="10"/>
          <w:szCs w:val="10"/>
        </w:rPr>
      </w:pPr>
    </w:p>
    <w:p w14:paraId="3DFE356C" w14:textId="44DDF521" w:rsidR="00770BB3" w:rsidRPr="00CD64B7" w:rsidRDefault="00770BB3" w:rsidP="00F44C8F">
      <w:pPr>
        <w:pStyle w:val="ListParagraph"/>
        <w:numPr>
          <w:ilvl w:val="0"/>
          <w:numId w:val="51"/>
        </w:numPr>
        <w:tabs>
          <w:tab w:val="left" w:pos="1642"/>
        </w:tabs>
        <w:spacing w:before="3"/>
        <w:ind w:left="1620" w:hanging="450"/>
        <w:jc w:val="left"/>
        <w:rPr>
          <w:sz w:val="24"/>
        </w:rPr>
      </w:pPr>
      <w:r>
        <w:rPr>
          <w:sz w:val="24"/>
        </w:rPr>
        <w:t>List the next competency and repeat from</w:t>
      </w:r>
      <w:r>
        <w:rPr>
          <w:spacing w:val="-15"/>
          <w:sz w:val="24"/>
        </w:rPr>
        <w:t xml:space="preserve"> </w:t>
      </w:r>
      <w:r>
        <w:rPr>
          <w:sz w:val="24"/>
        </w:rPr>
        <w:t>(1)</w:t>
      </w:r>
      <w:r w:rsidR="00500377">
        <w:rPr>
          <w:sz w:val="24"/>
        </w:rPr>
        <w:t xml:space="preserve"> above</w:t>
      </w:r>
      <w:r>
        <w:rPr>
          <w:sz w:val="24"/>
        </w:rPr>
        <w:t>.</w:t>
      </w:r>
    </w:p>
    <w:p w14:paraId="6133DA16" w14:textId="77777777" w:rsidR="00770BB3" w:rsidRDefault="00770BB3" w:rsidP="00770BB3">
      <w:pPr>
        <w:pStyle w:val="ListParagraph"/>
        <w:tabs>
          <w:tab w:val="left" w:pos="1642"/>
        </w:tabs>
        <w:spacing w:line="259" w:lineRule="auto"/>
        <w:ind w:left="1620" w:right="114" w:firstLine="0"/>
        <w:jc w:val="center"/>
        <w:rPr>
          <w:sz w:val="24"/>
        </w:rPr>
      </w:pPr>
    </w:p>
    <w:p w14:paraId="21C7E88B" w14:textId="4EEE7474" w:rsidR="00020A2E" w:rsidRPr="00BF6D0C" w:rsidRDefault="00020A2E" w:rsidP="00BF6D0C">
      <w:pPr>
        <w:tabs>
          <w:tab w:val="left" w:pos="1642"/>
        </w:tabs>
        <w:spacing w:line="259" w:lineRule="auto"/>
        <w:ind w:right="114"/>
        <w:rPr>
          <w:sz w:val="16"/>
          <w:szCs w:val="16"/>
        </w:rPr>
      </w:pPr>
    </w:p>
    <w:p w14:paraId="4940F3C4" w14:textId="77777777" w:rsidR="00020A2E" w:rsidRPr="00E27849" w:rsidRDefault="00020A2E" w:rsidP="00F44C8F">
      <w:pPr>
        <w:pStyle w:val="ListParagraph"/>
        <w:numPr>
          <w:ilvl w:val="0"/>
          <w:numId w:val="47"/>
        </w:numPr>
        <w:tabs>
          <w:tab w:val="left" w:pos="1282"/>
        </w:tabs>
        <w:spacing w:line="259" w:lineRule="auto"/>
        <w:ind w:left="1281" w:right="238" w:hanging="471"/>
        <w:jc w:val="left"/>
        <w:rPr>
          <w:sz w:val="24"/>
        </w:rPr>
      </w:pPr>
      <w:r w:rsidRPr="008429EA">
        <w:rPr>
          <w:sz w:val="24"/>
          <w:u w:val="single"/>
        </w:rPr>
        <w:t>Reflect on your</w:t>
      </w:r>
      <w:r>
        <w:rPr>
          <w:sz w:val="24"/>
        </w:rPr>
        <w:t xml:space="preserve"> </w:t>
      </w:r>
      <w:r>
        <w:rPr>
          <w:sz w:val="24"/>
          <w:u w:val="single"/>
        </w:rPr>
        <w:t xml:space="preserve">professional growth and goals over your time in the Program </w:t>
      </w:r>
    </w:p>
    <w:p w14:paraId="5BD49219" w14:textId="139DA980" w:rsidR="00020A2E" w:rsidRDefault="00020A2E" w:rsidP="00020A2E">
      <w:pPr>
        <w:pStyle w:val="ListParagraph"/>
        <w:tabs>
          <w:tab w:val="left" w:pos="1282"/>
        </w:tabs>
        <w:spacing w:line="259" w:lineRule="auto"/>
        <w:ind w:left="1281" w:right="238" w:firstLine="0"/>
        <w:rPr>
          <w:sz w:val="24"/>
        </w:rPr>
      </w:pPr>
      <w:r>
        <w:rPr>
          <w:sz w:val="24"/>
        </w:rPr>
        <w:t>Discuss what your goals were coming into the BSSW Program. Then reflect on whether you have met all of them, some of them, or none. Talk about how you have grown and</w:t>
      </w:r>
      <w:r>
        <w:rPr>
          <w:spacing w:val="-23"/>
          <w:sz w:val="24"/>
        </w:rPr>
        <w:t xml:space="preserve"> </w:t>
      </w:r>
      <w:r>
        <w:rPr>
          <w:sz w:val="24"/>
        </w:rPr>
        <w:t xml:space="preserve">what contributed to this growth. </w:t>
      </w:r>
      <w:r>
        <w:rPr>
          <w:b/>
          <w:i/>
          <w:sz w:val="24"/>
        </w:rPr>
        <w:t>Be specific; give</w:t>
      </w:r>
      <w:r>
        <w:rPr>
          <w:b/>
          <w:i/>
          <w:spacing w:val="-20"/>
          <w:sz w:val="24"/>
        </w:rPr>
        <w:t xml:space="preserve"> </w:t>
      </w:r>
      <w:r>
        <w:rPr>
          <w:b/>
          <w:i/>
          <w:sz w:val="24"/>
        </w:rPr>
        <w:t>examples</w:t>
      </w:r>
      <w:r>
        <w:rPr>
          <w:sz w:val="24"/>
        </w:rPr>
        <w:t>.</w:t>
      </w:r>
    </w:p>
    <w:p w14:paraId="227C615A" w14:textId="6E069DDB" w:rsidR="00F86CB4" w:rsidRDefault="00F86CB4" w:rsidP="00020A2E">
      <w:pPr>
        <w:pStyle w:val="ListParagraph"/>
        <w:tabs>
          <w:tab w:val="left" w:pos="1282"/>
        </w:tabs>
        <w:spacing w:line="259" w:lineRule="auto"/>
        <w:ind w:left="1281" w:right="238" w:firstLine="0"/>
        <w:rPr>
          <w:sz w:val="24"/>
        </w:rPr>
      </w:pPr>
    </w:p>
    <w:p w14:paraId="0EE2C748" w14:textId="77777777" w:rsidR="001430E8" w:rsidRDefault="001430E8" w:rsidP="00020A2E">
      <w:pPr>
        <w:pStyle w:val="ListParagraph"/>
        <w:tabs>
          <w:tab w:val="left" w:pos="1282"/>
        </w:tabs>
        <w:spacing w:line="259" w:lineRule="auto"/>
        <w:ind w:left="1281" w:right="238" w:firstLine="0"/>
        <w:rPr>
          <w:sz w:val="24"/>
        </w:rPr>
      </w:pPr>
    </w:p>
    <w:p w14:paraId="78F1BA61" w14:textId="5A7B578C" w:rsidR="00F86CB4" w:rsidRDefault="00F86CB4" w:rsidP="00F44C8F">
      <w:pPr>
        <w:pStyle w:val="ListParagraph"/>
        <w:numPr>
          <w:ilvl w:val="0"/>
          <w:numId w:val="47"/>
        </w:numPr>
        <w:tabs>
          <w:tab w:val="left" w:pos="1282"/>
        </w:tabs>
        <w:ind w:left="1281"/>
        <w:jc w:val="left"/>
        <w:rPr>
          <w:sz w:val="24"/>
        </w:rPr>
      </w:pPr>
      <w:r w:rsidRPr="008429EA">
        <w:rPr>
          <w:sz w:val="24"/>
          <w:u w:val="single"/>
        </w:rPr>
        <w:t>Lessons Learned</w:t>
      </w:r>
      <w:r w:rsidRPr="00F86CB4">
        <w:rPr>
          <w:sz w:val="24"/>
          <w:u w:val="single"/>
        </w:rPr>
        <w:t xml:space="preserve"> </w:t>
      </w:r>
      <w:r>
        <w:rPr>
          <w:sz w:val="24"/>
          <w:u w:val="single"/>
        </w:rPr>
        <w:t>for Future</w:t>
      </w:r>
      <w:r>
        <w:rPr>
          <w:spacing w:val="-28"/>
          <w:sz w:val="24"/>
          <w:u w:val="single"/>
        </w:rPr>
        <w:t xml:space="preserve"> </w:t>
      </w:r>
      <w:r>
        <w:rPr>
          <w:sz w:val="24"/>
          <w:u w:val="single"/>
        </w:rPr>
        <w:t>Practice</w:t>
      </w:r>
    </w:p>
    <w:p w14:paraId="6C882507" w14:textId="1E8E85C1" w:rsidR="00F86CB4" w:rsidRDefault="00F86CB4" w:rsidP="00F86CB4">
      <w:pPr>
        <w:pStyle w:val="BodyText"/>
        <w:spacing w:before="21" w:line="259" w:lineRule="auto"/>
        <w:ind w:left="1281" w:right="768"/>
        <w:rPr>
          <w:b/>
          <w:i/>
        </w:rPr>
      </w:pPr>
      <w:r>
        <w:t xml:space="preserve">What learning experiences from your classes and internship will you use in future practice? What are the lessons you have learned that you will carry with you? </w:t>
      </w:r>
      <w:r>
        <w:rPr>
          <w:b/>
          <w:i/>
        </w:rPr>
        <w:t>Be specific; give examples.</w:t>
      </w:r>
    </w:p>
    <w:p w14:paraId="2CF67124" w14:textId="64B4C0AA" w:rsidR="00020A2E" w:rsidRPr="008429EA" w:rsidRDefault="006C75E0" w:rsidP="008429EA">
      <w:pPr>
        <w:tabs>
          <w:tab w:val="left" w:pos="1642"/>
        </w:tabs>
        <w:spacing w:line="259" w:lineRule="auto"/>
        <w:ind w:right="114"/>
        <w:rPr>
          <w:sz w:val="24"/>
        </w:rPr>
      </w:pPr>
      <w:r w:rsidRPr="006C75E0">
        <w:rPr>
          <w:b/>
          <w:i/>
          <w:noProof/>
          <w:sz w:val="25"/>
        </w:rPr>
        <mc:AlternateContent>
          <mc:Choice Requires="wps">
            <w:drawing>
              <wp:anchor distT="45720" distB="45720" distL="114300" distR="114300" simplePos="0" relativeHeight="251669504" behindDoc="0" locked="0" layoutInCell="1" allowOverlap="1" wp14:anchorId="643BC4B7" wp14:editId="4CE922F4">
                <wp:simplePos x="0" y="0"/>
                <wp:positionH relativeFrom="column">
                  <wp:posOffset>513080</wp:posOffset>
                </wp:positionH>
                <wp:positionV relativeFrom="paragraph">
                  <wp:posOffset>260350</wp:posOffset>
                </wp:positionV>
                <wp:extent cx="5638800" cy="2940050"/>
                <wp:effectExtent l="0" t="0" r="1905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940050"/>
                        </a:xfrm>
                        <a:prstGeom prst="rect">
                          <a:avLst/>
                        </a:prstGeom>
                        <a:solidFill>
                          <a:srgbClr val="FFFFFF"/>
                        </a:solidFill>
                        <a:ln w="9525">
                          <a:solidFill>
                            <a:srgbClr val="000000"/>
                          </a:solidFill>
                          <a:miter lim="800000"/>
                          <a:headEnd/>
                          <a:tailEnd/>
                        </a:ln>
                      </wps:spPr>
                      <wps:txbx>
                        <w:txbxContent>
                          <w:p w14:paraId="2D682262" w14:textId="26EECFF2" w:rsidR="006C75E0" w:rsidRPr="006C75E0" w:rsidRDefault="006C75E0" w:rsidP="006C75E0">
                            <w:pPr>
                              <w:pStyle w:val="ListParagraph"/>
                              <w:tabs>
                                <w:tab w:val="left" w:pos="1642"/>
                              </w:tabs>
                              <w:spacing w:line="259" w:lineRule="auto"/>
                              <w:ind w:left="0" w:right="114" w:firstLine="0"/>
                              <w:rPr>
                                <w:rStyle w:val="SubtleEmphasis"/>
                                <w:b/>
                                <w:bCs/>
                                <w:color w:val="0F243E" w:themeColor="text2" w:themeShade="80"/>
                                <w:u w:val="single"/>
                              </w:rPr>
                            </w:pPr>
                            <w:r w:rsidRPr="006C75E0">
                              <w:rPr>
                                <w:rStyle w:val="SubtleEmphasis"/>
                                <w:b/>
                                <w:bCs/>
                                <w:color w:val="0F243E" w:themeColor="text2" w:themeShade="80"/>
                                <w:u w:val="single"/>
                              </w:rPr>
                              <w:t>E-portfolio Format Example</w:t>
                            </w:r>
                          </w:p>
                          <w:p w14:paraId="0EFBCED7" w14:textId="77777777" w:rsidR="006C75E0" w:rsidRDefault="006C75E0" w:rsidP="006C75E0">
                            <w:pPr>
                              <w:pStyle w:val="ListParagraph"/>
                              <w:tabs>
                                <w:tab w:val="left" w:pos="1642"/>
                              </w:tabs>
                              <w:spacing w:line="259" w:lineRule="auto"/>
                              <w:ind w:left="0" w:right="114" w:firstLine="0"/>
                              <w:rPr>
                                <w:sz w:val="24"/>
                              </w:rPr>
                            </w:pPr>
                          </w:p>
                          <w:p w14:paraId="6D3ABB49" w14:textId="77777777" w:rsidR="006C75E0" w:rsidRDefault="006C75E0" w:rsidP="006C75E0">
                            <w:pPr>
                              <w:pStyle w:val="ListParagraph"/>
                              <w:tabs>
                                <w:tab w:val="left" w:pos="1642"/>
                              </w:tabs>
                              <w:spacing w:line="259" w:lineRule="auto"/>
                              <w:ind w:left="0" w:right="114" w:firstLine="0"/>
                              <w:rPr>
                                <w:sz w:val="24"/>
                              </w:rPr>
                            </w:pPr>
                            <w:r>
                              <w:rPr>
                                <w:sz w:val="24"/>
                              </w:rPr>
                              <w:t>Competency 1: Demonstrate Ethical and Professional Behavior</w:t>
                            </w:r>
                          </w:p>
                          <w:p w14:paraId="012FCDAB" w14:textId="77777777" w:rsidR="006C75E0" w:rsidRDefault="006C75E0" w:rsidP="006C75E0">
                            <w:pPr>
                              <w:pStyle w:val="ListParagraph"/>
                              <w:tabs>
                                <w:tab w:val="left" w:pos="1642"/>
                              </w:tabs>
                              <w:spacing w:line="259" w:lineRule="auto"/>
                              <w:ind w:left="0" w:right="114" w:firstLine="0"/>
                              <w:rPr>
                                <w:sz w:val="24"/>
                              </w:rPr>
                            </w:pPr>
                          </w:p>
                          <w:p w14:paraId="21F1CD33" w14:textId="7B612AD8" w:rsidR="006C75E0" w:rsidRDefault="006C75E0" w:rsidP="006C75E0">
                            <w:pPr>
                              <w:pStyle w:val="ListParagraph"/>
                              <w:tabs>
                                <w:tab w:val="left" w:pos="1642"/>
                              </w:tabs>
                              <w:spacing w:line="259" w:lineRule="auto"/>
                              <w:ind w:left="0" w:right="114" w:firstLine="0"/>
                              <w:rPr>
                                <w:sz w:val="24"/>
                              </w:rPr>
                            </w:pPr>
                            <w:r>
                              <w:rPr>
                                <w:sz w:val="24"/>
                              </w:rPr>
                              <w:t xml:space="preserve">Competency 1 means that [description of the competency in </w:t>
                            </w:r>
                            <w:r w:rsidR="00C717F6">
                              <w:rPr>
                                <w:sz w:val="24"/>
                              </w:rPr>
                              <w:t>my</w:t>
                            </w:r>
                            <w:r>
                              <w:rPr>
                                <w:sz w:val="24"/>
                              </w:rPr>
                              <w:t xml:space="preserve"> own words. Statement about what assignment (name and from SOW XXXX) I chose from the menu to discuss here. My description of that assignment’s purpose in my own words</w:t>
                            </w:r>
                            <w:r w:rsidR="00C717F6">
                              <w:rPr>
                                <w:sz w:val="24"/>
                              </w:rPr>
                              <w:t xml:space="preserve"> and what it required me to do</w:t>
                            </w:r>
                            <w:r>
                              <w:rPr>
                                <w:sz w:val="24"/>
                              </w:rPr>
                              <w:t xml:space="preserve">. How that assignment helped me meet this competency with details and examples from the assignment </w:t>
                            </w:r>
                            <w:r w:rsidR="00C717F6">
                              <w:rPr>
                                <w:sz w:val="24"/>
                              </w:rPr>
                              <w:t xml:space="preserve">I chose for this </w:t>
                            </w:r>
                            <w:r>
                              <w:rPr>
                                <w:sz w:val="24"/>
                              </w:rPr>
                              <w:t>competency.]</w:t>
                            </w:r>
                          </w:p>
                          <w:p w14:paraId="5459DA38" w14:textId="77777777" w:rsidR="006C75E0" w:rsidRDefault="006C75E0" w:rsidP="006C75E0">
                            <w:pPr>
                              <w:pStyle w:val="ListParagraph"/>
                              <w:tabs>
                                <w:tab w:val="left" w:pos="1642"/>
                              </w:tabs>
                              <w:spacing w:line="259" w:lineRule="auto"/>
                              <w:ind w:left="0" w:right="114" w:firstLine="0"/>
                              <w:rPr>
                                <w:sz w:val="24"/>
                              </w:rPr>
                            </w:pPr>
                          </w:p>
                          <w:p w14:paraId="161580A2" w14:textId="6485C291" w:rsidR="006C75E0" w:rsidRDefault="00D168A2" w:rsidP="006C75E0">
                            <w:pPr>
                              <w:pStyle w:val="ListParagraph"/>
                              <w:tabs>
                                <w:tab w:val="left" w:pos="1642"/>
                              </w:tabs>
                              <w:spacing w:line="259" w:lineRule="auto"/>
                              <w:ind w:left="0" w:right="114" w:firstLine="0"/>
                              <w:rPr>
                                <w:sz w:val="24"/>
                              </w:rPr>
                            </w:pPr>
                            <w:r>
                              <w:rPr>
                                <w:sz w:val="24"/>
                              </w:rPr>
                              <w:t xml:space="preserve">I completed my internship at [agency name]. </w:t>
                            </w:r>
                            <w:r w:rsidR="006C75E0">
                              <w:rPr>
                                <w:sz w:val="24"/>
                              </w:rPr>
                              <w:t xml:space="preserve">My description of a particular </w:t>
                            </w:r>
                            <w:r>
                              <w:rPr>
                                <w:sz w:val="24"/>
                              </w:rPr>
                              <w:t xml:space="preserve">client </w:t>
                            </w:r>
                            <w:r w:rsidR="006C75E0">
                              <w:rPr>
                                <w:sz w:val="24"/>
                              </w:rPr>
                              <w:t xml:space="preserve">case, </w:t>
                            </w:r>
                            <w:r>
                              <w:rPr>
                                <w:sz w:val="24"/>
                              </w:rPr>
                              <w:t xml:space="preserve">social work </w:t>
                            </w:r>
                            <w:r w:rsidR="006C75E0">
                              <w:rPr>
                                <w:sz w:val="24"/>
                              </w:rPr>
                              <w:t xml:space="preserve">skill </w:t>
                            </w:r>
                            <w:r>
                              <w:rPr>
                                <w:sz w:val="24"/>
                              </w:rPr>
                              <w:t>I</w:t>
                            </w:r>
                            <w:r w:rsidR="006C75E0">
                              <w:rPr>
                                <w:sz w:val="24"/>
                              </w:rPr>
                              <w:t xml:space="preserve"> gained, training </w:t>
                            </w:r>
                            <w:r>
                              <w:rPr>
                                <w:sz w:val="24"/>
                              </w:rPr>
                              <w:t>I</w:t>
                            </w:r>
                            <w:r w:rsidR="006C75E0">
                              <w:rPr>
                                <w:sz w:val="24"/>
                              </w:rPr>
                              <w:t xml:space="preserve"> </w:t>
                            </w:r>
                            <w:r>
                              <w:rPr>
                                <w:sz w:val="24"/>
                              </w:rPr>
                              <w:t>received</w:t>
                            </w:r>
                            <w:r w:rsidR="006C75E0">
                              <w:rPr>
                                <w:sz w:val="24"/>
                              </w:rPr>
                              <w:t xml:space="preserve">, ability </w:t>
                            </w:r>
                            <w:r>
                              <w:rPr>
                                <w:sz w:val="24"/>
                              </w:rPr>
                              <w:t>I</w:t>
                            </w:r>
                            <w:r w:rsidR="006C75E0">
                              <w:rPr>
                                <w:sz w:val="24"/>
                              </w:rPr>
                              <w:t xml:space="preserve"> gained</w:t>
                            </w:r>
                            <w:r>
                              <w:rPr>
                                <w:sz w:val="24"/>
                              </w:rPr>
                              <w:t>,</w:t>
                            </w:r>
                            <w:r w:rsidR="006C75E0">
                              <w:rPr>
                                <w:spacing w:val="-14"/>
                                <w:sz w:val="24"/>
                              </w:rPr>
                              <w:t xml:space="preserve"> </w:t>
                            </w:r>
                            <w:r w:rsidR="006C75E0">
                              <w:rPr>
                                <w:sz w:val="24"/>
                              </w:rPr>
                              <w:t>etc</w:t>
                            </w:r>
                            <w:r>
                              <w:rPr>
                                <w:sz w:val="24"/>
                              </w:rPr>
                              <w:t>.,</w:t>
                            </w:r>
                            <w:r w:rsidR="006C75E0">
                              <w:rPr>
                                <w:sz w:val="24"/>
                              </w:rPr>
                              <w:t xml:space="preserve"> from field </w:t>
                            </w:r>
                            <w:r>
                              <w:rPr>
                                <w:sz w:val="24"/>
                              </w:rPr>
                              <w:t>internship</w:t>
                            </w:r>
                            <w:r w:rsidR="00E55D27">
                              <w:rPr>
                                <w:sz w:val="24"/>
                              </w:rPr>
                              <w:t xml:space="preserve"> that relates to meeting this competency</w:t>
                            </w:r>
                            <w:r w:rsidR="006C75E0">
                              <w:rPr>
                                <w:sz w:val="24"/>
                              </w:rPr>
                              <w:t xml:space="preserve">. </w:t>
                            </w:r>
                            <w:r>
                              <w:rPr>
                                <w:sz w:val="24"/>
                              </w:rPr>
                              <w:t>Details and examples of</w:t>
                            </w:r>
                            <w:r w:rsidR="006C75E0">
                              <w:rPr>
                                <w:sz w:val="24"/>
                              </w:rPr>
                              <w:t xml:space="preserve"> how engaging with that </w:t>
                            </w:r>
                            <w:r>
                              <w:rPr>
                                <w:sz w:val="24"/>
                              </w:rPr>
                              <w:t xml:space="preserve">client </w:t>
                            </w:r>
                            <w:r w:rsidR="006C75E0">
                              <w:rPr>
                                <w:sz w:val="24"/>
                              </w:rPr>
                              <w:t>case</w:t>
                            </w:r>
                            <w:r>
                              <w:rPr>
                                <w:sz w:val="24"/>
                              </w:rPr>
                              <w:t xml:space="preserve"> and/or </w:t>
                            </w:r>
                            <w:r w:rsidR="00E55D27">
                              <w:rPr>
                                <w:sz w:val="24"/>
                              </w:rPr>
                              <w:t xml:space="preserve">learning that </w:t>
                            </w:r>
                            <w:r>
                              <w:rPr>
                                <w:sz w:val="24"/>
                              </w:rPr>
                              <w:t xml:space="preserve">social work </w:t>
                            </w:r>
                            <w:r w:rsidR="006C75E0">
                              <w:rPr>
                                <w:sz w:val="24"/>
                              </w:rPr>
                              <w:t>skill</w:t>
                            </w:r>
                            <w:r>
                              <w:rPr>
                                <w:sz w:val="24"/>
                              </w:rPr>
                              <w:t xml:space="preserve"> and/or</w:t>
                            </w:r>
                            <w:r w:rsidR="006C75E0">
                              <w:rPr>
                                <w:sz w:val="24"/>
                              </w:rPr>
                              <w:t xml:space="preserve"> </w:t>
                            </w:r>
                            <w:r w:rsidR="00E55D27">
                              <w:rPr>
                                <w:sz w:val="24"/>
                              </w:rPr>
                              <w:t xml:space="preserve">completing that </w:t>
                            </w:r>
                            <w:r w:rsidR="006C75E0">
                              <w:rPr>
                                <w:sz w:val="24"/>
                              </w:rPr>
                              <w:t xml:space="preserve">training helped </w:t>
                            </w:r>
                            <w:r>
                              <w:rPr>
                                <w:sz w:val="24"/>
                              </w:rPr>
                              <w:t>me</w:t>
                            </w:r>
                            <w:r w:rsidR="006C75E0">
                              <w:rPr>
                                <w:sz w:val="24"/>
                              </w:rPr>
                              <w:t xml:space="preserve"> meet this competency.</w:t>
                            </w:r>
                          </w:p>
                          <w:p w14:paraId="4F716E6D" w14:textId="498B376B" w:rsidR="006C75E0" w:rsidRDefault="006C75E0" w:rsidP="006C75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BC4B7" id="_x0000_s1031" type="#_x0000_t202" style="position:absolute;margin-left:40.4pt;margin-top:20.5pt;width:444pt;height:23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">
                <v:textbox>
                  <w:txbxContent>
                    <w:p w14:paraId="2D682262" w14:textId="26EECFF2" w:rsidR="006C75E0" w:rsidRPr="006C75E0" w:rsidRDefault="006C75E0" w:rsidP="006C75E0">
                      <w:pPr>
                        <w:pStyle w:val="ListParagraph"/>
                        <w:tabs>
                          <w:tab w:val="left" w:pos="1642"/>
                        </w:tabs>
                        <w:spacing w:line="259" w:lineRule="auto"/>
                        <w:ind w:left="0" w:right="114" w:firstLine="0"/>
                        <w:rPr>
                          <w:rStyle w:val="SubtleEmphasis"/>
                          <w:b/>
                          <w:bCs/>
                          <w:color w:val="0F243E" w:themeColor="text2" w:themeShade="80"/>
                          <w:u w:val="single"/>
                        </w:rPr>
                      </w:pPr>
                      <w:r w:rsidRPr="006C75E0">
                        <w:rPr>
                          <w:rStyle w:val="SubtleEmphasis"/>
                          <w:b/>
                          <w:bCs/>
                          <w:color w:val="0F243E" w:themeColor="text2" w:themeShade="80"/>
                          <w:u w:val="single"/>
                        </w:rPr>
                        <w:t>E-portfolio Format Example</w:t>
                      </w:r>
                    </w:p>
                    <w:p w14:paraId="0EFBCED7" w14:textId="77777777" w:rsidR="006C75E0" w:rsidRDefault="006C75E0" w:rsidP="006C75E0">
                      <w:pPr>
                        <w:pStyle w:val="ListParagraph"/>
                        <w:tabs>
                          <w:tab w:val="left" w:pos="1642"/>
                        </w:tabs>
                        <w:spacing w:line="259" w:lineRule="auto"/>
                        <w:ind w:left="0" w:right="114" w:firstLine="0"/>
                        <w:rPr>
                          <w:sz w:val="24"/>
                        </w:rPr>
                      </w:pPr>
                    </w:p>
                    <w:p w14:paraId="6D3ABB49" w14:textId="77777777" w:rsidR="006C75E0" w:rsidRDefault="006C75E0" w:rsidP="006C75E0">
                      <w:pPr>
                        <w:pStyle w:val="ListParagraph"/>
                        <w:tabs>
                          <w:tab w:val="left" w:pos="1642"/>
                        </w:tabs>
                        <w:spacing w:line="259" w:lineRule="auto"/>
                        <w:ind w:left="0" w:right="114" w:firstLine="0"/>
                        <w:rPr>
                          <w:sz w:val="24"/>
                        </w:rPr>
                      </w:pPr>
                      <w:r>
                        <w:rPr>
                          <w:sz w:val="24"/>
                        </w:rPr>
                        <w:t>Competency 1: Demonstrate Ethical and Professional Behavior</w:t>
                      </w:r>
                    </w:p>
                    <w:p w14:paraId="012FCDAB" w14:textId="77777777" w:rsidR="006C75E0" w:rsidRDefault="006C75E0" w:rsidP="006C75E0">
                      <w:pPr>
                        <w:pStyle w:val="ListParagraph"/>
                        <w:tabs>
                          <w:tab w:val="left" w:pos="1642"/>
                        </w:tabs>
                        <w:spacing w:line="259" w:lineRule="auto"/>
                        <w:ind w:left="0" w:right="114" w:firstLine="0"/>
                        <w:rPr>
                          <w:sz w:val="24"/>
                        </w:rPr>
                      </w:pPr>
                    </w:p>
                    <w:p w14:paraId="21F1CD33" w14:textId="7B612AD8" w:rsidR="006C75E0" w:rsidRDefault="006C75E0" w:rsidP="006C75E0">
                      <w:pPr>
                        <w:pStyle w:val="ListParagraph"/>
                        <w:tabs>
                          <w:tab w:val="left" w:pos="1642"/>
                        </w:tabs>
                        <w:spacing w:line="259" w:lineRule="auto"/>
                        <w:ind w:left="0" w:right="114" w:firstLine="0"/>
                        <w:rPr>
                          <w:sz w:val="24"/>
                        </w:rPr>
                      </w:pPr>
                      <w:r>
                        <w:rPr>
                          <w:sz w:val="24"/>
                        </w:rPr>
                        <w:t xml:space="preserve">Competency 1 means that [description of the competency in </w:t>
                      </w:r>
                      <w:r w:rsidR="00C717F6">
                        <w:rPr>
                          <w:sz w:val="24"/>
                        </w:rPr>
                        <w:t>my</w:t>
                      </w:r>
                      <w:r>
                        <w:rPr>
                          <w:sz w:val="24"/>
                        </w:rPr>
                        <w:t xml:space="preserve"> own words. Statement about what assignment (name and from SOW XXXX) I chose from the menu to discuss here. My description of that assignment’s purpose in my own words</w:t>
                      </w:r>
                      <w:r w:rsidR="00C717F6">
                        <w:rPr>
                          <w:sz w:val="24"/>
                        </w:rPr>
                        <w:t xml:space="preserve"> and what it required me to do</w:t>
                      </w:r>
                      <w:r>
                        <w:rPr>
                          <w:sz w:val="24"/>
                        </w:rPr>
                        <w:t xml:space="preserve">. How that assignment helped me meet this competency with details and examples from the assignment </w:t>
                      </w:r>
                      <w:r w:rsidR="00C717F6">
                        <w:rPr>
                          <w:sz w:val="24"/>
                        </w:rPr>
                        <w:t xml:space="preserve">I chose for this </w:t>
                      </w:r>
                      <w:r>
                        <w:rPr>
                          <w:sz w:val="24"/>
                        </w:rPr>
                        <w:t>competency.]</w:t>
                      </w:r>
                    </w:p>
                    <w:p w14:paraId="5459DA38" w14:textId="77777777" w:rsidR="006C75E0" w:rsidRDefault="006C75E0" w:rsidP="006C75E0">
                      <w:pPr>
                        <w:pStyle w:val="ListParagraph"/>
                        <w:tabs>
                          <w:tab w:val="left" w:pos="1642"/>
                        </w:tabs>
                        <w:spacing w:line="259" w:lineRule="auto"/>
                        <w:ind w:left="0" w:right="114" w:firstLine="0"/>
                        <w:rPr>
                          <w:sz w:val="24"/>
                        </w:rPr>
                      </w:pPr>
                    </w:p>
                    <w:p w14:paraId="161580A2" w14:textId="6485C291" w:rsidR="006C75E0" w:rsidRDefault="00D168A2" w:rsidP="006C75E0">
                      <w:pPr>
                        <w:pStyle w:val="ListParagraph"/>
                        <w:tabs>
                          <w:tab w:val="left" w:pos="1642"/>
                        </w:tabs>
                        <w:spacing w:line="259" w:lineRule="auto"/>
                        <w:ind w:left="0" w:right="114" w:firstLine="0"/>
                        <w:rPr>
                          <w:sz w:val="24"/>
                        </w:rPr>
                      </w:pPr>
                      <w:r>
                        <w:rPr>
                          <w:sz w:val="24"/>
                        </w:rPr>
                        <w:t xml:space="preserve">I completed my internship at [agency name]. </w:t>
                      </w:r>
                      <w:r w:rsidR="006C75E0">
                        <w:rPr>
                          <w:sz w:val="24"/>
                        </w:rPr>
                        <w:t xml:space="preserve">My description of a particular </w:t>
                      </w:r>
                      <w:r>
                        <w:rPr>
                          <w:sz w:val="24"/>
                        </w:rPr>
                        <w:t xml:space="preserve">client </w:t>
                      </w:r>
                      <w:r w:rsidR="006C75E0">
                        <w:rPr>
                          <w:sz w:val="24"/>
                        </w:rPr>
                        <w:t xml:space="preserve">case, </w:t>
                      </w:r>
                      <w:r>
                        <w:rPr>
                          <w:sz w:val="24"/>
                        </w:rPr>
                        <w:t xml:space="preserve">social work </w:t>
                      </w:r>
                      <w:r w:rsidR="006C75E0">
                        <w:rPr>
                          <w:sz w:val="24"/>
                        </w:rPr>
                        <w:t xml:space="preserve">skill </w:t>
                      </w:r>
                      <w:r>
                        <w:rPr>
                          <w:sz w:val="24"/>
                        </w:rPr>
                        <w:t>I</w:t>
                      </w:r>
                      <w:r w:rsidR="006C75E0">
                        <w:rPr>
                          <w:sz w:val="24"/>
                        </w:rPr>
                        <w:t xml:space="preserve"> gained, training </w:t>
                      </w:r>
                      <w:r>
                        <w:rPr>
                          <w:sz w:val="24"/>
                        </w:rPr>
                        <w:t>I</w:t>
                      </w:r>
                      <w:r w:rsidR="006C75E0">
                        <w:rPr>
                          <w:sz w:val="24"/>
                        </w:rPr>
                        <w:t xml:space="preserve"> </w:t>
                      </w:r>
                      <w:r>
                        <w:rPr>
                          <w:sz w:val="24"/>
                        </w:rPr>
                        <w:t>received</w:t>
                      </w:r>
                      <w:r w:rsidR="006C75E0">
                        <w:rPr>
                          <w:sz w:val="24"/>
                        </w:rPr>
                        <w:t xml:space="preserve">, ability </w:t>
                      </w:r>
                      <w:r>
                        <w:rPr>
                          <w:sz w:val="24"/>
                        </w:rPr>
                        <w:t>I</w:t>
                      </w:r>
                      <w:r w:rsidR="006C75E0">
                        <w:rPr>
                          <w:sz w:val="24"/>
                        </w:rPr>
                        <w:t xml:space="preserve"> gained</w:t>
                      </w:r>
                      <w:r>
                        <w:rPr>
                          <w:sz w:val="24"/>
                        </w:rPr>
                        <w:t>,</w:t>
                      </w:r>
                      <w:r w:rsidR="006C75E0">
                        <w:rPr>
                          <w:spacing w:val="-14"/>
                          <w:sz w:val="24"/>
                        </w:rPr>
                        <w:t xml:space="preserve"> </w:t>
                      </w:r>
                      <w:r w:rsidR="006C75E0">
                        <w:rPr>
                          <w:sz w:val="24"/>
                        </w:rPr>
                        <w:t>etc</w:t>
                      </w:r>
                      <w:r>
                        <w:rPr>
                          <w:sz w:val="24"/>
                        </w:rPr>
                        <w:t>.,</w:t>
                      </w:r>
                      <w:r w:rsidR="006C75E0">
                        <w:rPr>
                          <w:sz w:val="24"/>
                        </w:rPr>
                        <w:t xml:space="preserve"> from field </w:t>
                      </w:r>
                      <w:r>
                        <w:rPr>
                          <w:sz w:val="24"/>
                        </w:rPr>
                        <w:t>internship</w:t>
                      </w:r>
                      <w:r w:rsidR="00E55D27">
                        <w:rPr>
                          <w:sz w:val="24"/>
                        </w:rPr>
                        <w:t xml:space="preserve"> that relates to meeting this competency</w:t>
                      </w:r>
                      <w:r w:rsidR="006C75E0">
                        <w:rPr>
                          <w:sz w:val="24"/>
                        </w:rPr>
                        <w:t xml:space="preserve">. </w:t>
                      </w:r>
                      <w:r>
                        <w:rPr>
                          <w:sz w:val="24"/>
                        </w:rPr>
                        <w:t>Details and examples of</w:t>
                      </w:r>
                      <w:r w:rsidR="006C75E0">
                        <w:rPr>
                          <w:sz w:val="24"/>
                        </w:rPr>
                        <w:t xml:space="preserve"> how engaging with that </w:t>
                      </w:r>
                      <w:r>
                        <w:rPr>
                          <w:sz w:val="24"/>
                        </w:rPr>
                        <w:t xml:space="preserve">client </w:t>
                      </w:r>
                      <w:r w:rsidR="006C75E0">
                        <w:rPr>
                          <w:sz w:val="24"/>
                        </w:rPr>
                        <w:t>case</w:t>
                      </w:r>
                      <w:r>
                        <w:rPr>
                          <w:sz w:val="24"/>
                        </w:rPr>
                        <w:t xml:space="preserve"> and/or </w:t>
                      </w:r>
                      <w:r w:rsidR="00E55D27">
                        <w:rPr>
                          <w:sz w:val="24"/>
                        </w:rPr>
                        <w:t xml:space="preserve">learning that </w:t>
                      </w:r>
                      <w:r>
                        <w:rPr>
                          <w:sz w:val="24"/>
                        </w:rPr>
                        <w:t xml:space="preserve">social work </w:t>
                      </w:r>
                      <w:r w:rsidR="006C75E0">
                        <w:rPr>
                          <w:sz w:val="24"/>
                        </w:rPr>
                        <w:t>skill</w:t>
                      </w:r>
                      <w:r>
                        <w:rPr>
                          <w:sz w:val="24"/>
                        </w:rPr>
                        <w:t xml:space="preserve"> and/or</w:t>
                      </w:r>
                      <w:r w:rsidR="006C75E0">
                        <w:rPr>
                          <w:sz w:val="24"/>
                        </w:rPr>
                        <w:t xml:space="preserve"> </w:t>
                      </w:r>
                      <w:r w:rsidR="00E55D27">
                        <w:rPr>
                          <w:sz w:val="24"/>
                        </w:rPr>
                        <w:t xml:space="preserve">completing that </w:t>
                      </w:r>
                      <w:r w:rsidR="006C75E0">
                        <w:rPr>
                          <w:sz w:val="24"/>
                        </w:rPr>
                        <w:t xml:space="preserve">training helped </w:t>
                      </w:r>
                      <w:r>
                        <w:rPr>
                          <w:sz w:val="24"/>
                        </w:rPr>
                        <w:t>me</w:t>
                      </w:r>
                      <w:r w:rsidR="006C75E0">
                        <w:rPr>
                          <w:sz w:val="24"/>
                        </w:rPr>
                        <w:t xml:space="preserve"> meet this competency.</w:t>
                      </w:r>
                    </w:p>
                    <w:p w14:paraId="4F716E6D" w14:textId="498B376B" w:rsidR="006C75E0" w:rsidRDefault="006C75E0" w:rsidP="006C75E0"/>
                  </w:txbxContent>
                </v:textbox>
                <w10:wrap type="square"/>
              </v:shape>
            </w:pict>
          </mc:Fallback>
        </mc:AlternateContent>
      </w:r>
    </w:p>
    <w:p w14:paraId="2FB3F171" w14:textId="7A4C85C5" w:rsidR="00BF6D0C" w:rsidRDefault="00BF6D0C" w:rsidP="00BF6D0C">
      <w:pPr>
        <w:pStyle w:val="ListParagraph"/>
        <w:tabs>
          <w:tab w:val="left" w:pos="1642"/>
        </w:tabs>
        <w:spacing w:line="259" w:lineRule="auto"/>
        <w:ind w:left="1440" w:right="114" w:firstLine="0"/>
        <w:rPr>
          <w:rStyle w:val="SubtleEmphasis"/>
        </w:rPr>
      </w:pPr>
    </w:p>
    <w:p w14:paraId="3A6AA816" w14:textId="17BA5F93" w:rsidR="00D537C2" w:rsidRDefault="00D537C2" w:rsidP="008429EA">
      <w:pPr>
        <w:rPr>
          <w:b/>
          <w:i/>
          <w:sz w:val="25"/>
        </w:rPr>
      </w:pPr>
    </w:p>
    <w:p w14:paraId="49DAEFB7" w14:textId="787AA97C" w:rsidR="00D537C2" w:rsidRPr="008429EA" w:rsidRDefault="00AA0841" w:rsidP="00F44C8F">
      <w:pPr>
        <w:pStyle w:val="ListParagraph"/>
        <w:numPr>
          <w:ilvl w:val="0"/>
          <w:numId w:val="48"/>
        </w:numPr>
        <w:tabs>
          <w:tab w:val="left" w:pos="921"/>
          <w:tab w:val="left" w:pos="922"/>
        </w:tabs>
        <w:ind w:left="921"/>
        <w:jc w:val="left"/>
        <w:rPr>
          <w:sz w:val="23"/>
        </w:rPr>
      </w:pPr>
      <w:r>
        <w:rPr>
          <w:sz w:val="24"/>
          <w:u w:val="single"/>
        </w:rPr>
        <w:t>Miscellaneous</w:t>
      </w:r>
    </w:p>
    <w:p w14:paraId="1988F02A" w14:textId="7C82BBC1" w:rsidR="00F86CB4" w:rsidRDefault="00AA0841">
      <w:pPr>
        <w:pStyle w:val="BodyText"/>
        <w:spacing w:before="90" w:line="259" w:lineRule="auto"/>
        <w:ind w:left="921" w:right="922"/>
      </w:pPr>
      <w:r>
        <w:t>May contain other evidence that reflects professional development such as training certificates, awards, reference letters, transcripts, evaluations, etc. Think about what documents might be useful for potential employers to see.</w:t>
      </w:r>
    </w:p>
    <w:p w14:paraId="31C2A5C0" w14:textId="77777777" w:rsidR="00D537C2" w:rsidRDefault="00D537C2" w:rsidP="008429EA">
      <w:pPr>
        <w:pStyle w:val="BodyText"/>
        <w:spacing w:before="90" w:line="259" w:lineRule="auto"/>
        <w:ind w:right="922"/>
        <w:rPr>
          <w:sz w:val="22"/>
        </w:rPr>
      </w:pPr>
    </w:p>
    <w:p w14:paraId="135D7D7C" w14:textId="29C72B9B" w:rsidR="00D537C2" w:rsidRPr="00D95938" w:rsidRDefault="00AA0841" w:rsidP="00C717F6">
      <w:pPr>
        <w:ind w:left="100"/>
        <w:jc w:val="center"/>
        <w:rPr>
          <w:b/>
          <w:i/>
          <w:sz w:val="24"/>
        </w:rPr>
      </w:pPr>
      <w:r w:rsidRPr="00D95938">
        <w:rPr>
          <w:b/>
          <w:i/>
          <w:sz w:val="24"/>
        </w:rPr>
        <w:t>*</w:t>
      </w:r>
      <w:r w:rsidRPr="00D95938">
        <w:rPr>
          <w:b/>
          <w:i/>
          <w:sz w:val="24"/>
          <w:u w:val="thick"/>
        </w:rPr>
        <w:t>Be sure to be clear in your writing and use proper grammar and spelling.</w:t>
      </w:r>
    </w:p>
    <w:p w14:paraId="04A3C382" w14:textId="77777777" w:rsidR="00D537C2" w:rsidRDefault="00D537C2">
      <w:pPr>
        <w:rPr>
          <w:sz w:val="24"/>
        </w:rPr>
        <w:sectPr w:rsidR="00D537C2" w:rsidSect="00D20762">
          <w:pgSz w:w="12240" w:h="15840"/>
          <w:pgMar w:top="1152" w:right="1152" w:bottom="274" w:left="1152" w:header="432" w:footer="432" w:gutter="0"/>
          <w:cols w:space="720"/>
        </w:sectPr>
      </w:pPr>
    </w:p>
    <w:p w14:paraId="010D93E3" w14:textId="0E7CE58F" w:rsidR="00D537C2" w:rsidRDefault="00AA0841" w:rsidP="008429EA">
      <w:pPr>
        <w:pStyle w:val="Heading1"/>
        <w:ind w:left="201"/>
      </w:pPr>
      <w:r>
        <w:rPr>
          <w:u w:val="thick"/>
        </w:rPr>
        <w:lastRenderedPageBreak/>
        <w:t>SUBMISSION PROCEDURES</w:t>
      </w:r>
    </w:p>
    <w:p w14:paraId="6E386F9B" w14:textId="7997258C" w:rsidR="00D537C2" w:rsidRDefault="00AA0841" w:rsidP="008429EA">
      <w:pPr>
        <w:pStyle w:val="BodyText"/>
        <w:spacing w:before="90"/>
        <w:ind w:left="201"/>
        <w:rPr>
          <w:sz w:val="27"/>
        </w:rPr>
      </w:pPr>
      <w:r>
        <w:t>By the due date on their SOW 4523 Field Seminar II syllabus, students must:</w:t>
      </w:r>
    </w:p>
    <w:p w14:paraId="061E6EE7" w14:textId="4DAB8649" w:rsidR="00D537C2" w:rsidRDefault="00896EE9" w:rsidP="00F44C8F">
      <w:pPr>
        <w:pStyle w:val="ListParagraph"/>
        <w:numPr>
          <w:ilvl w:val="0"/>
          <w:numId w:val="53"/>
        </w:numPr>
        <w:tabs>
          <w:tab w:val="left" w:pos="538"/>
        </w:tabs>
        <w:rPr>
          <w:i/>
          <w:sz w:val="24"/>
        </w:rPr>
      </w:pPr>
      <w:r>
        <w:rPr>
          <w:sz w:val="24"/>
        </w:rPr>
        <w:t xml:space="preserve">Submit a </w:t>
      </w:r>
      <w:r w:rsidRPr="007A0AC0">
        <w:rPr>
          <w:b/>
          <w:bCs/>
          <w:sz w:val="24"/>
          <w:u w:val="single"/>
        </w:rPr>
        <w:t>pdf of the</w:t>
      </w:r>
      <w:r w:rsidR="007A0AC0" w:rsidRPr="007A0AC0">
        <w:rPr>
          <w:b/>
          <w:bCs/>
          <w:sz w:val="24"/>
          <w:u w:val="single"/>
        </w:rPr>
        <w:t xml:space="preserve"> entire</w:t>
      </w:r>
      <w:r w:rsidRPr="007A0AC0">
        <w:rPr>
          <w:b/>
          <w:bCs/>
          <w:sz w:val="24"/>
          <w:u w:val="single"/>
        </w:rPr>
        <w:t xml:space="preserve"> e-portfolio</w:t>
      </w:r>
      <w:r>
        <w:rPr>
          <w:sz w:val="24"/>
        </w:rPr>
        <w:t xml:space="preserve"> to </w:t>
      </w:r>
      <w:hyperlink r:id="rId11" w:history="1">
        <w:r w:rsidRPr="0097215A">
          <w:rPr>
            <w:rStyle w:val="Hyperlink"/>
            <w:sz w:val="24"/>
          </w:rPr>
          <w:t>abeloffj@fiu.edu</w:t>
        </w:r>
      </w:hyperlink>
      <w:r>
        <w:rPr>
          <w:sz w:val="24"/>
        </w:rPr>
        <w:t xml:space="preserve">. </w:t>
      </w:r>
    </w:p>
    <w:p w14:paraId="5B3B5F08" w14:textId="7241EC66" w:rsidR="00D537C2" w:rsidRPr="00896EE9" w:rsidRDefault="00AA0841" w:rsidP="00F44C8F">
      <w:pPr>
        <w:pStyle w:val="ListParagraph"/>
        <w:numPr>
          <w:ilvl w:val="0"/>
          <w:numId w:val="53"/>
        </w:numPr>
        <w:tabs>
          <w:tab w:val="left" w:pos="538"/>
        </w:tabs>
        <w:rPr>
          <w:sz w:val="24"/>
        </w:rPr>
      </w:pPr>
      <w:r>
        <w:rPr>
          <w:sz w:val="24"/>
        </w:rPr>
        <w:t xml:space="preserve">Upload their </w:t>
      </w:r>
      <w:r>
        <w:rPr>
          <w:b/>
          <w:sz w:val="24"/>
          <w:u w:val="thick"/>
        </w:rPr>
        <w:t xml:space="preserve">summative reflection </w:t>
      </w:r>
      <w:r>
        <w:rPr>
          <w:sz w:val="24"/>
        </w:rPr>
        <w:t>into Turnitin on SOW 4523’s Canvas</w:t>
      </w:r>
      <w:r>
        <w:rPr>
          <w:spacing w:val="-13"/>
          <w:sz w:val="24"/>
        </w:rPr>
        <w:t xml:space="preserve"> </w:t>
      </w:r>
      <w:r>
        <w:rPr>
          <w:sz w:val="24"/>
        </w:rPr>
        <w:t>site.</w:t>
      </w:r>
    </w:p>
    <w:p w14:paraId="0FB994D8" w14:textId="77777777" w:rsidR="00D537C2" w:rsidRDefault="00D537C2">
      <w:pPr>
        <w:pStyle w:val="BodyText"/>
        <w:spacing w:before="1"/>
        <w:rPr>
          <w:sz w:val="20"/>
        </w:rPr>
      </w:pPr>
    </w:p>
    <w:p w14:paraId="5D8FDB43" w14:textId="77777777" w:rsidR="00D537C2" w:rsidRDefault="00AA0841">
      <w:pPr>
        <w:pStyle w:val="BodyText"/>
        <w:spacing w:before="90" w:line="254" w:lineRule="auto"/>
        <w:ind w:left="201"/>
      </w:pPr>
      <w:r>
        <w:t>The due date will generally occur around week six of the fall/spring semester and week four for the summer.</w:t>
      </w:r>
    </w:p>
    <w:p w14:paraId="72DB8D67" w14:textId="655BEE26" w:rsidR="00D537C2" w:rsidRDefault="00AA0841">
      <w:pPr>
        <w:pStyle w:val="Heading1"/>
        <w:spacing w:before="166"/>
        <w:ind w:left="201" w:right="107"/>
        <w:jc w:val="both"/>
      </w:pPr>
      <w:r>
        <w:t xml:space="preserve">NOTE: Students will have 5 points deducted from the final score for each day the e-portfolio is late. If a student does not submit the e-portfolio within five (5) days of the due date, the student will be assigned a “0” and will not pass. Submission includes providing </w:t>
      </w:r>
      <w:r w:rsidR="002A342C">
        <w:t>the pdf and uploading the summative reflection to Canvas.</w:t>
      </w:r>
      <w:r>
        <w:t xml:space="preserve"> Additional</w:t>
      </w:r>
      <w:r>
        <w:rPr>
          <w:spacing w:val="-6"/>
        </w:rPr>
        <w:t xml:space="preserve"> </w:t>
      </w:r>
      <w:r>
        <w:t>attempts</w:t>
      </w:r>
      <w:r>
        <w:rPr>
          <w:spacing w:val="-7"/>
        </w:rPr>
        <w:t xml:space="preserve"> </w:t>
      </w:r>
      <w:r>
        <w:t>at</w:t>
      </w:r>
      <w:r>
        <w:rPr>
          <w:spacing w:val="-7"/>
        </w:rPr>
        <w:t xml:space="preserve"> </w:t>
      </w:r>
      <w:r>
        <w:t>the</w:t>
      </w:r>
      <w:r>
        <w:rPr>
          <w:spacing w:val="-7"/>
        </w:rPr>
        <w:t xml:space="preserve"> </w:t>
      </w:r>
      <w:r>
        <w:t>e-portfolio</w:t>
      </w:r>
      <w:r>
        <w:rPr>
          <w:spacing w:val="-6"/>
        </w:rPr>
        <w:t xml:space="preserve"> </w:t>
      </w:r>
      <w:r>
        <w:t>will</w:t>
      </w:r>
      <w:r>
        <w:rPr>
          <w:spacing w:val="-5"/>
        </w:rPr>
        <w:t xml:space="preserve"> </w:t>
      </w:r>
      <w:r>
        <w:t>not</w:t>
      </w:r>
      <w:r>
        <w:rPr>
          <w:spacing w:val="-7"/>
        </w:rPr>
        <w:t xml:space="preserve"> </w:t>
      </w:r>
      <w:r>
        <w:t>be</w:t>
      </w:r>
      <w:r>
        <w:rPr>
          <w:spacing w:val="-7"/>
        </w:rPr>
        <w:t xml:space="preserve"> </w:t>
      </w:r>
      <w:r>
        <w:t>given</w:t>
      </w:r>
      <w:r>
        <w:rPr>
          <w:spacing w:val="-6"/>
        </w:rPr>
        <w:t xml:space="preserve"> </w:t>
      </w:r>
      <w:r>
        <w:t>to</w:t>
      </w:r>
      <w:r>
        <w:rPr>
          <w:spacing w:val="-5"/>
        </w:rPr>
        <w:t xml:space="preserve"> </w:t>
      </w:r>
      <w:r>
        <w:t>students</w:t>
      </w:r>
      <w:r>
        <w:rPr>
          <w:spacing w:val="-7"/>
        </w:rPr>
        <w:t xml:space="preserve"> </w:t>
      </w:r>
      <w:r>
        <w:t>who</w:t>
      </w:r>
      <w:r>
        <w:rPr>
          <w:spacing w:val="-6"/>
        </w:rPr>
        <w:t xml:space="preserve"> </w:t>
      </w:r>
      <w:r>
        <w:t>have</w:t>
      </w:r>
      <w:r>
        <w:rPr>
          <w:spacing w:val="-7"/>
        </w:rPr>
        <w:t xml:space="preserve"> </w:t>
      </w:r>
      <w:r>
        <w:t>failed</w:t>
      </w:r>
      <w:r>
        <w:rPr>
          <w:spacing w:val="-6"/>
        </w:rPr>
        <w:t xml:space="preserve"> </w:t>
      </w:r>
      <w:r>
        <w:t>due</w:t>
      </w:r>
      <w:r>
        <w:rPr>
          <w:spacing w:val="-7"/>
        </w:rPr>
        <w:t xml:space="preserve"> </w:t>
      </w:r>
      <w:r>
        <w:t>to</w:t>
      </w:r>
      <w:r>
        <w:rPr>
          <w:spacing w:val="-7"/>
        </w:rPr>
        <w:t xml:space="preserve"> </w:t>
      </w:r>
      <w:r>
        <w:t>lack</w:t>
      </w:r>
      <w:r>
        <w:rPr>
          <w:spacing w:val="-6"/>
        </w:rPr>
        <w:t xml:space="preserve"> </w:t>
      </w:r>
      <w:r>
        <w:t>of submission.</w:t>
      </w:r>
    </w:p>
    <w:p w14:paraId="21C1B7BA" w14:textId="77777777" w:rsidR="00D537C2" w:rsidRDefault="00D537C2">
      <w:pPr>
        <w:pStyle w:val="BodyText"/>
        <w:spacing w:before="2"/>
        <w:rPr>
          <w:b/>
          <w:sz w:val="27"/>
        </w:rPr>
      </w:pPr>
    </w:p>
    <w:p w14:paraId="75BBCE46" w14:textId="28264808" w:rsidR="00BA6CAB" w:rsidRDefault="00AA0841" w:rsidP="00023631">
      <w:pPr>
        <w:spacing w:line="259" w:lineRule="auto"/>
        <w:ind w:left="100" w:right="869"/>
        <w:rPr>
          <w:sz w:val="24"/>
        </w:rPr>
        <w:sectPr w:rsidR="00BA6CAB" w:rsidSect="00D20762">
          <w:pgSz w:w="12240" w:h="15840"/>
          <w:pgMar w:top="1008" w:right="1152" w:bottom="274" w:left="1152" w:header="432" w:footer="432" w:gutter="0"/>
          <w:cols w:space="720"/>
        </w:sectPr>
      </w:pPr>
      <w:r>
        <w:rPr>
          <w:sz w:val="24"/>
        </w:rPr>
        <w:t>The documents for the E-Portfolio must be organized in the required order outline</w:t>
      </w:r>
      <w:r w:rsidR="00BA7A8A">
        <w:rPr>
          <w:sz w:val="24"/>
        </w:rPr>
        <w:t>d</w:t>
      </w:r>
      <w:r>
        <w:rPr>
          <w:sz w:val="24"/>
        </w:rPr>
        <w:t xml:space="preserve"> in these </w:t>
      </w:r>
      <w:r w:rsidRPr="00F20F6A">
        <w:rPr>
          <w:i/>
          <w:iCs/>
          <w:sz w:val="24"/>
        </w:rPr>
        <w:t>Guidelines</w:t>
      </w:r>
      <w:r>
        <w:rPr>
          <w:sz w:val="24"/>
        </w:rPr>
        <w:t xml:space="preserve">. </w:t>
      </w:r>
      <w:r w:rsidR="00BA6CAB">
        <w:rPr>
          <w:sz w:val="24"/>
        </w:rPr>
        <w:t xml:space="preserve">To learn how to merge all </w:t>
      </w:r>
      <w:r w:rsidR="00023631">
        <w:rPr>
          <w:sz w:val="24"/>
        </w:rPr>
        <w:t xml:space="preserve"> of the  E-Portfolio documents into one pdf, go </w:t>
      </w:r>
      <w:hyperlink r:id="rId12" w:history="1">
        <w:r w:rsidR="00023631" w:rsidRPr="00023631">
          <w:rPr>
            <w:rStyle w:val="Hyperlink"/>
            <w:sz w:val="24"/>
          </w:rPr>
          <w:t>here</w:t>
        </w:r>
      </w:hyperlink>
      <w:r w:rsidR="00023631">
        <w:rPr>
          <w:sz w:val="24"/>
        </w:rPr>
        <w:t>.</w:t>
      </w:r>
    </w:p>
    <w:p w14:paraId="3639BCE2" w14:textId="2B55B4F5" w:rsidR="00D537C2" w:rsidRDefault="00AA0841" w:rsidP="008429EA">
      <w:pPr>
        <w:pStyle w:val="Heading1"/>
        <w:ind w:left="101"/>
      </w:pPr>
      <w:r>
        <w:rPr>
          <w:u w:val="thick"/>
        </w:rPr>
        <w:lastRenderedPageBreak/>
        <w:t>GRADING</w:t>
      </w:r>
    </w:p>
    <w:p w14:paraId="600FEBE3" w14:textId="09F8F459" w:rsidR="00D537C2" w:rsidRDefault="00AA0841">
      <w:pPr>
        <w:pStyle w:val="BodyText"/>
        <w:spacing w:before="90" w:line="259" w:lineRule="auto"/>
        <w:ind w:left="101" w:right="782"/>
      </w:pPr>
      <w:r>
        <w:t xml:space="preserve">Panels of faculty will complete grading. They will check for the </w:t>
      </w:r>
      <w:r w:rsidR="004F3E30">
        <w:t xml:space="preserve">assignments </w:t>
      </w:r>
      <w:r>
        <w:t xml:space="preserve">and their correspondence to a competency but will not be re-evaluating them. The panels will use the </w:t>
      </w:r>
      <w:r>
        <w:rPr>
          <w:i/>
        </w:rPr>
        <w:t xml:space="preserve">E- Portfolio Assessment Rubric </w:t>
      </w:r>
      <w:r>
        <w:t xml:space="preserve">(found in these guidelines) to evaluate the e-portfolios. </w:t>
      </w:r>
      <w:r w:rsidR="00B93911">
        <w:t xml:space="preserve">Panelists will score the e-portfolios separately and then convene </w:t>
      </w:r>
      <w:r w:rsidR="00192AB8">
        <w:t xml:space="preserve">to discuss and </w:t>
      </w:r>
      <w:r w:rsidR="0077192B">
        <w:t xml:space="preserve">assign </w:t>
      </w:r>
      <w:r w:rsidR="00192AB8">
        <w:t>the final scores.</w:t>
      </w:r>
      <w:r>
        <w:t xml:space="preserve"> The final score will be based on the total summary score and any score below a 3 will be noted.</w:t>
      </w:r>
    </w:p>
    <w:p w14:paraId="5DD94FBC" w14:textId="77777777" w:rsidR="00D537C2" w:rsidRPr="008429EA" w:rsidRDefault="00D537C2">
      <w:pPr>
        <w:pStyle w:val="BodyText"/>
        <w:spacing w:before="10"/>
        <w:rPr>
          <w:sz w:val="16"/>
          <w:szCs w:val="16"/>
        </w:rPr>
      </w:pPr>
    </w:p>
    <w:p w14:paraId="74D4CB31" w14:textId="77777777" w:rsidR="00D537C2" w:rsidRDefault="00AA0841">
      <w:pPr>
        <w:spacing w:line="259" w:lineRule="auto"/>
        <w:ind w:left="101" w:right="480"/>
        <w:rPr>
          <w:sz w:val="24"/>
        </w:rPr>
      </w:pPr>
      <w:r>
        <w:rPr>
          <w:b/>
          <w:sz w:val="24"/>
        </w:rPr>
        <w:t xml:space="preserve">To graduate, students must pass the e-portfolio </w:t>
      </w:r>
      <w:r>
        <w:rPr>
          <w:sz w:val="24"/>
        </w:rPr>
        <w:t>(receive at least a total summary score of 27 or more and only one score below 3 on one competency).</w:t>
      </w:r>
    </w:p>
    <w:p w14:paraId="22840639" w14:textId="77777777" w:rsidR="00D537C2" w:rsidRPr="008429EA" w:rsidRDefault="00D537C2">
      <w:pPr>
        <w:pStyle w:val="BodyText"/>
        <w:spacing w:before="10"/>
        <w:rPr>
          <w:sz w:val="16"/>
          <w:szCs w:val="16"/>
        </w:rPr>
      </w:pPr>
    </w:p>
    <w:p w14:paraId="3DEF7014" w14:textId="77777777" w:rsidR="00D537C2" w:rsidRDefault="00AA0841">
      <w:pPr>
        <w:pStyle w:val="BodyText"/>
        <w:spacing w:line="259" w:lineRule="auto"/>
        <w:ind w:left="101" w:right="254"/>
      </w:pPr>
      <w:r>
        <w:t xml:space="preserve">If a student does not pass the e-portfolio, the student must revise and re-submit it by approximately week ten in fall/spring and week six for the summer. The e-portfolio will then be reviewed again. If the student still does not pass the e-portfolio, the student will be assigned a mentor and given a third opportunity to revise and submit the e-portfolio by week fifteen in fall/spring and week eleven in summer. Students who do not pass the portfolio after a third attempt will </w:t>
      </w:r>
      <w:r w:rsidR="00D43702">
        <w:t xml:space="preserve">receive an “F” in SOW 4523 and not </w:t>
      </w:r>
      <w:r>
        <w:t xml:space="preserve">graduate </w:t>
      </w:r>
      <w:r w:rsidR="00D43702">
        <w:t>from the major</w:t>
      </w:r>
      <w:r>
        <w:t>. Students may be referred to a Student Review Committee if deemed appropriate.</w:t>
      </w:r>
    </w:p>
    <w:p w14:paraId="25AB9206" w14:textId="77777777" w:rsidR="00D537C2" w:rsidRDefault="00D537C2">
      <w:pPr>
        <w:pStyle w:val="BodyText"/>
        <w:rPr>
          <w:sz w:val="26"/>
        </w:rPr>
      </w:pPr>
    </w:p>
    <w:p w14:paraId="420DB317" w14:textId="77777777" w:rsidR="00D537C2" w:rsidRDefault="00D537C2">
      <w:pPr>
        <w:pStyle w:val="BodyText"/>
        <w:spacing w:before="6"/>
        <w:rPr>
          <w:sz w:val="25"/>
        </w:rPr>
      </w:pPr>
    </w:p>
    <w:p w14:paraId="229C5B10" w14:textId="77777777" w:rsidR="00D537C2" w:rsidRDefault="00AA0841">
      <w:pPr>
        <w:pStyle w:val="Heading1"/>
        <w:spacing w:before="0"/>
        <w:ind w:left="101"/>
      </w:pPr>
      <w:bookmarkStart w:id="2" w:name="_bookmark1"/>
      <w:bookmarkEnd w:id="2"/>
      <w:r>
        <w:rPr>
          <w:u w:val="thick"/>
        </w:rPr>
        <w:t>ACADEMIC INTEGRITY</w:t>
      </w:r>
    </w:p>
    <w:p w14:paraId="635E4941" w14:textId="77777777" w:rsidR="00D537C2" w:rsidRDefault="00AA0841">
      <w:pPr>
        <w:spacing w:before="182" w:line="259" w:lineRule="auto"/>
        <w:ind w:left="101" w:right="111"/>
        <w:rPr>
          <w:sz w:val="24"/>
        </w:rPr>
      </w:pPr>
      <w:r>
        <w:rPr>
          <w:sz w:val="24"/>
        </w:rPr>
        <w:t xml:space="preserve">Students completing the e-portfolio must abide by the University’s </w:t>
      </w:r>
      <w:hyperlink r:id="rId13">
        <w:r>
          <w:rPr>
            <w:color w:val="0000FF"/>
            <w:sz w:val="24"/>
            <w:u w:val="single" w:color="0000FF"/>
          </w:rPr>
          <w:t>Student Conduct and Honor</w:t>
        </w:r>
      </w:hyperlink>
      <w:r>
        <w:rPr>
          <w:color w:val="0000FF"/>
          <w:sz w:val="24"/>
          <w:u w:val="single" w:color="0000FF"/>
        </w:rPr>
        <w:t xml:space="preserve"> </w:t>
      </w:r>
      <w:hyperlink r:id="rId14">
        <w:r>
          <w:rPr>
            <w:color w:val="0000FF"/>
            <w:sz w:val="24"/>
            <w:u w:val="single" w:color="0000FF"/>
          </w:rPr>
          <w:t>Code</w:t>
        </w:r>
      </w:hyperlink>
      <w:r>
        <w:rPr>
          <w:sz w:val="24"/>
        </w:rPr>
        <w:t xml:space="preserve">. Academic and professional misconduct will not be tolerated. </w:t>
      </w:r>
      <w:r>
        <w:rPr>
          <w:b/>
          <w:sz w:val="24"/>
        </w:rPr>
        <w:t xml:space="preserve">Students who are found to have engaged in academic and/or professional misconduct related to the e-portfolio will receive a “0” and will be </w:t>
      </w:r>
      <w:r w:rsidR="00B03604">
        <w:rPr>
          <w:b/>
          <w:sz w:val="24"/>
        </w:rPr>
        <w:t>receive an “F” in SOW 4523, resulting in not being able to graduate from the major</w:t>
      </w:r>
      <w:r>
        <w:rPr>
          <w:b/>
          <w:sz w:val="24"/>
        </w:rPr>
        <w:t xml:space="preserve">. Additional attempts at the e-portfolio will not be given to students who have failed due to academic and/or professional misconduct. </w:t>
      </w:r>
      <w:r>
        <w:rPr>
          <w:sz w:val="24"/>
        </w:rPr>
        <w:t>Students who are found to have engaged in any of these behaviors will be reported to the appropriate University process for further review and may be referred to a Student Review</w:t>
      </w:r>
      <w:r>
        <w:rPr>
          <w:spacing w:val="-10"/>
          <w:sz w:val="24"/>
        </w:rPr>
        <w:t xml:space="preserve"> </w:t>
      </w:r>
      <w:r>
        <w:rPr>
          <w:sz w:val="24"/>
        </w:rPr>
        <w:t>Committee.</w:t>
      </w:r>
    </w:p>
    <w:p w14:paraId="332D37A7" w14:textId="77777777" w:rsidR="00B03604" w:rsidRPr="008429EA" w:rsidRDefault="00B03604">
      <w:pPr>
        <w:pStyle w:val="BodyText"/>
        <w:ind w:left="101"/>
        <w:rPr>
          <w:sz w:val="16"/>
          <w:szCs w:val="16"/>
        </w:rPr>
      </w:pPr>
    </w:p>
    <w:p w14:paraId="68BCD0DD" w14:textId="77777777" w:rsidR="00D537C2" w:rsidRDefault="00AA0841">
      <w:pPr>
        <w:pStyle w:val="BodyText"/>
        <w:ind w:left="101"/>
      </w:pPr>
      <w:r>
        <w:t>Please keep in mind it is considered academic misconduct to review or use current or past students’</w:t>
      </w:r>
    </w:p>
    <w:p w14:paraId="2EA5AE44" w14:textId="4927455D" w:rsidR="00D537C2" w:rsidRDefault="00AA0841">
      <w:pPr>
        <w:pStyle w:val="BodyText"/>
        <w:spacing w:before="21" w:line="259" w:lineRule="auto"/>
        <w:ind w:left="101" w:right="106"/>
      </w:pPr>
      <w:r>
        <w:t>e-portfolios</w:t>
      </w:r>
      <w:r>
        <w:rPr>
          <w:i/>
        </w:rPr>
        <w:t xml:space="preserve">. </w:t>
      </w:r>
      <w:r>
        <w:rPr>
          <w:b/>
        </w:rPr>
        <w:t>Students must complete the e-portfolio independently</w:t>
      </w:r>
      <w:r w:rsidR="003D7558">
        <w:rPr>
          <w:b/>
        </w:rPr>
        <w:t xml:space="preserve"> with no use of artificial intelligence</w:t>
      </w:r>
      <w:r>
        <w:t>. This portfolio is a culminating reflection of your knowledge, skills, and abilities. Therefore, no collaboration on the e-portfolio is allowed. Students should not be discussing their portfolio with other students, alumni, or field instructors. Please refer any questions you may have to School of Social Work faculty.</w:t>
      </w:r>
    </w:p>
    <w:p w14:paraId="251B2379" w14:textId="77777777" w:rsidR="00D537C2" w:rsidRDefault="00D537C2">
      <w:pPr>
        <w:spacing w:line="259" w:lineRule="auto"/>
        <w:sectPr w:rsidR="00D537C2" w:rsidSect="00D20762">
          <w:pgSz w:w="12240" w:h="15840"/>
          <w:pgMar w:top="1008" w:right="1152" w:bottom="274" w:left="1152" w:header="432" w:footer="432" w:gutter="0"/>
          <w:cols w:space="720"/>
        </w:sectPr>
      </w:pPr>
    </w:p>
    <w:p w14:paraId="7FE8ADB3" w14:textId="77777777" w:rsidR="00B6222E" w:rsidRDefault="00B6222E">
      <w:pPr>
        <w:spacing w:before="81"/>
        <w:ind w:left="3513"/>
        <w:rPr>
          <w:b/>
        </w:rPr>
      </w:pPr>
    </w:p>
    <w:p w14:paraId="2C226FC5" w14:textId="77777777" w:rsidR="00B6222E" w:rsidRDefault="00B6222E">
      <w:pPr>
        <w:spacing w:before="81"/>
        <w:ind w:left="3513"/>
        <w:rPr>
          <w:b/>
        </w:rPr>
      </w:pPr>
    </w:p>
    <w:p w14:paraId="235B6236" w14:textId="77777777" w:rsidR="00B6222E" w:rsidRDefault="00B6222E">
      <w:pPr>
        <w:spacing w:before="81"/>
        <w:ind w:left="3513"/>
        <w:rPr>
          <w:b/>
        </w:rPr>
      </w:pPr>
    </w:p>
    <w:p w14:paraId="2548181B" w14:textId="77777777" w:rsidR="00B6222E" w:rsidRDefault="00B6222E">
      <w:pPr>
        <w:spacing w:before="81"/>
        <w:ind w:left="3513"/>
        <w:rPr>
          <w:b/>
        </w:rPr>
      </w:pPr>
    </w:p>
    <w:p w14:paraId="55300DCD" w14:textId="77777777" w:rsidR="00B6222E" w:rsidRDefault="00B6222E">
      <w:pPr>
        <w:spacing w:before="81"/>
        <w:ind w:left="3513"/>
        <w:rPr>
          <w:b/>
        </w:rPr>
      </w:pPr>
    </w:p>
    <w:p w14:paraId="029187A3" w14:textId="77777777" w:rsidR="00B6222E" w:rsidRDefault="00B6222E">
      <w:pPr>
        <w:spacing w:before="81"/>
        <w:ind w:left="3513"/>
        <w:rPr>
          <w:b/>
        </w:rPr>
      </w:pPr>
    </w:p>
    <w:p w14:paraId="272144AF" w14:textId="77777777" w:rsidR="00B6222E" w:rsidRDefault="00B6222E">
      <w:pPr>
        <w:spacing w:before="81"/>
        <w:ind w:left="3513"/>
        <w:rPr>
          <w:b/>
        </w:rPr>
      </w:pPr>
    </w:p>
    <w:p w14:paraId="494DA0DC" w14:textId="77777777" w:rsidR="00B6222E" w:rsidRDefault="00B6222E">
      <w:pPr>
        <w:spacing w:before="81"/>
        <w:ind w:left="3513"/>
        <w:rPr>
          <w:b/>
        </w:rPr>
      </w:pPr>
    </w:p>
    <w:p w14:paraId="26117138" w14:textId="77777777" w:rsidR="00B6222E" w:rsidRDefault="00B6222E" w:rsidP="00B83C32">
      <w:pPr>
        <w:spacing w:before="81"/>
        <w:rPr>
          <w:b/>
        </w:rPr>
      </w:pPr>
    </w:p>
    <w:p w14:paraId="1D2C9859" w14:textId="2255F8F4" w:rsidR="00D537C2" w:rsidRDefault="00AA0841">
      <w:pPr>
        <w:spacing w:before="81"/>
        <w:ind w:left="3513"/>
        <w:rPr>
          <w:b/>
        </w:rPr>
      </w:pPr>
      <w:r>
        <w:rPr>
          <w:b/>
        </w:rPr>
        <w:lastRenderedPageBreak/>
        <w:t>E-PORTFOLIO ASSESSMENT RUBRIC</w:t>
      </w:r>
    </w:p>
    <w:p w14:paraId="157A4759" w14:textId="77777777" w:rsidR="00853B40" w:rsidRDefault="00853B40">
      <w:pPr>
        <w:spacing w:before="81"/>
        <w:ind w:left="3513"/>
        <w:rPr>
          <w:b/>
        </w:rPr>
      </w:pPr>
    </w:p>
    <w:tbl>
      <w:tblPr>
        <w:tblStyle w:val="TableGrid"/>
        <w:tblW w:w="10941" w:type="dxa"/>
        <w:tblCellMar>
          <w:left w:w="72" w:type="dxa"/>
          <w:right w:w="72" w:type="dxa"/>
        </w:tblCellMar>
        <w:tblLook w:val="04A0" w:firstRow="1" w:lastRow="0" w:firstColumn="1" w:lastColumn="0" w:noHBand="0" w:noVBand="1"/>
      </w:tblPr>
      <w:tblGrid>
        <w:gridCol w:w="1581"/>
        <w:gridCol w:w="1872"/>
        <w:gridCol w:w="1872"/>
        <w:gridCol w:w="1872"/>
        <w:gridCol w:w="1872"/>
        <w:gridCol w:w="1872"/>
      </w:tblGrid>
      <w:tr w:rsidR="006E29A3" w14:paraId="084B81BD" w14:textId="77777777" w:rsidTr="006E29A3">
        <w:tc>
          <w:tcPr>
            <w:tcW w:w="1581" w:type="dxa"/>
            <w:shd w:val="clear" w:color="auto" w:fill="DBE5F1" w:themeFill="accent1" w:themeFillTint="33"/>
            <w:vAlign w:val="center"/>
          </w:tcPr>
          <w:p w14:paraId="3CC93CFC" w14:textId="77777777" w:rsidR="006E29A3" w:rsidRPr="008F5E53" w:rsidRDefault="006E29A3" w:rsidP="00297580">
            <w:pPr>
              <w:rPr>
                <w:b/>
                <w:bCs/>
                <w:sz w:val="18"/>
                <w:szCs w:val="18"/>
              </w:rPr>
            </w:pPr>
            <w:r w:rsidRPr="008F5E53">
              <w:rPr>
                <w:b/>
                <w:bCs/>
                <w:sz w:val="18"/>
                <w:szCs w:val="18"/>
              </w:rPr>
              <w:t>COMPETENCY</w:t>
            </w:r>
          </w:p>
        </w:tc>
        <w:tc>
          <w:tcPr>
            <w:tcW w:w="1872" w:type="dxa"/>
            <w:shd w:val="clear" w:color="auto" w:fill="DBE5F1" w:themeFill="accent1" w:themeFillTint="33"/>
            <w:vAlign w:val="center"/>
          </w:tcPr>
          <w:p w14:paraId="0F3560C6" w14:textId="77777777" w:rsidR="006E29A3" w:rsidRPr="008F5E53" w:rsidRDefault="006E29A3" w:rsidP="00297580">
            <w:pPr>
              <w:jc w:val="center"/>
              <w:rPr>
                <w:b/>
                <w:bCs/>
                <w:sz w:val="18"/>
                <w:szCs w:val="18"/>
              </w:rPr>
            </w:pPr>
            <w:r w:rsidRPr="008F5E53">
              <w:rPr>
                <w:b/>
                <w:bCs/>
                <w:sz w:val="18"/>
                <w:szCs w:val="18"/>
              </w:rPr>
              <w:t>1</w:t>
            </w:r>
          </w:p>
          <w:p w14:paraId="0DCE3B83"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3BCDD12E" w14:textId="77777777" w:rsidR="006E29A3" w:rsidRPr="008F5E53" w:rsidRDefault="006E29A3" w:rsidP="00297580">
            <w:pPr>
              <w:jc w:val="center"/>
              <w:rPr>
                <w:b/>
                <w:bCs/>
                <w:sz w:val="18"/>
                <w:szCs w:val="18"/>
              </w:rPr>
            </w:pPr>
            <w:r w:rsidRPr="008F5E53">
              <w:rPr>
                <w:b/>
                <w:bCs/>
                <w:sz w:val="18"/>
                <w:szCs w:val="18"/>
              </w:rPr>
              <w:t>2</w:t>
            </w:r>
          </w:p>
          <w:p w14:paraId="61DE9B37"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33F56E17" w14:textId="77777777" w:rsidR="006E29A3" w:rsidRPr="008F5E53" w:rsidRDefault="006E29A3" w:rsidP="00297580">
            <w:pPr>
              <w:jc w:val="center"/>
              <w:rPr>
                <w:b/>
                <w:bCs/>
                <w:sz w:val="18"/>
                <w:szCs w:val="18"/>
              </w:rPr>
            </w:pPr>
            <w:r w:rsidRPr="008F5E53">
              <w:rPr>
                <w:b/>
                <w:bCs/>
                <w:sz w:val="18"/>
                <w:szCs w:val="18"/>
              </w:rPr>
              <w:t>3</w:t>
            </w:r>
          </w:p>
          <w:p w14:paraId="698D2B6A"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67C77126" w14:textId="77777777" w:rsidR="006E29A3" w:rsidRPr="008F5E53" w:rsidRDefault="006E29A3" w:rsidP="00297580">
            <w:pPr>
              <w:jc w:val="center"/>
              <w:rPr>
                <w:b/>
                <w:bCs/>
                <w:sz w:val="18"/>
                <w:szCs w:val="18"/>
              </w:rPr>
            </w:pPr>
            <w:r w:rsidRPr="008F5E53">
              <w:rPr>
                <w:b/>
                <w:bCs/>
                <w:sz w:val="18"/>
                <w:szCs w:val="18"/>
              </w:rPr>
              <w:t>4</w:t>
            </w:r>
          </w:p>
          <w:p w14:paraId="694CB15E"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3E3D58F0" w14:textId="77777777" w:rsidR="006E29A3" w:rsidRPr="008F5E53" w:rsidRDefault="006E29A3" w:rsidP="00297580">
            <w:pPr>
              <w:jc w:val="center"/>
              <w:rPr>
                <w:b/>
                <w:bCs/>
                <w:sz w:val="18"/>
                <w:szCs w:val="18"/>
              </w:rPr>
            </w:pPr>
            <w:r w:rsidRPr="008F5E53">
              <w:rPr>
                <w:b/>
                <w:bCs/>
                <w:sz w:val="18"/>
                <w:szCs w:val="18"/>
              </w:rPr>
              <w:t>5</w:t>
            </w:r>
          </w:p>
          <w:p w14:paraId="5289B758" w14:textId="77777777" w:rsidR="006E29A3" w:rsidRPr="008F5E53" w:rsidRDefault="006E29A3" w:rsidP="00297580">
            <w:pPr>
              <w:jc w:val="center"/>
              <w:rPr>
                <w:b/>
                <w:bCs/>
                <w:sz w:val="18"/>
                <w:szCs w:val="18"/>
              </w:rPr>
            </w:pPr>
            <w:r w:rsidRPr="008F5E53">
              <w:rPr>
                <w:b/>
                <w:bCs/>
                <w:sz w:val="18"/>
                <w:szCs w:val="18"/>
              </w:rPr>
              <w:t>Exceptional</w:t>
            </w:r>
          </w:p>
        </w:tc>
      </w:tr>
      <w:tr w:rsidR="006E29A3" w14:paraId="50AC10CE" w14:textId="77777777" w:rsidTr="006E29A3">
        <w:trPr>
          <w:trHeight w:val="10547"/>
        </w:trPr>
        <w:tc>
          <w:tcPr>
            <w:tcW w:w="1581" w:type="dxa"/>
          </w:tcPr>
          <w:p w14:paraId="53BCF02C" w14:textId="77777777" w:rsidR="006E29A3" w:rsidRPr="008F5E53" w:rsidRDefault="006E29A3" w:rsidP="00297580">
            <w:pPr>
              <w:rPr>
                <w:b/>
                <w:bCs/>
                <w:sz w:val="18"/>
                <w:szCs w:val="18"/>
              </w:rPr>
            </w:pPr>
            <w:r w:rsidRPr="008F5E53">
              <w:rPr>
                <w:b/>
                <w:bCs/>
                <w:sz w:val="18"/>
                <w:szCs w:val="18"/>
              </w:rPr>
              <w:t>#1 Demonstrate Ethical &amp; Professional Behavior</w:t>
            </w:r>
          </w:p>
        </w:tc>
        <w:tc>
          <w:tcPr>
            <w:tcW w:w="1872" w:type="dxa"/>
          </w:tcPr>
          <w:p w14:paraId="1256B0E3" w14:textId="77777777" w:rsidR="006E29A3" w:rsidRPr="008F5E53" w:rsidRDefault="006E29A3" w:rsidP="00F44C8F">
            <w:pPr>
              <w:pStyle w:val="TableParagraph"/>
              <w:widowControl w:val="0"/>
              <w:numPr>
                <w:ilvl w:val="0"/>
                <w:numId w:val="45"/>
              </w:numPr>
              <w:tabs>
                <w:tab w:val="left" w:pos="281"/>
              </w:tabs>
              <w:spacing w:after="120" w:line="254" w:lineRule="auto"/>
              <w:rPr>
                <w:sz w:val="18"/>
              </w:rPr>
            </w:pPr>
            <w:r w:rsidRPr="00B51A3C">
              <w:rPr>
                <w:sz w:val="18"/>
              </w:rPr>
              <w:t xml:space="preserve">No </w:t>
            </w:r>
            <w:r w:rsidRPr="00B51A3C">
              <w:rPr>
                <w:b/>
                <w:sz w:val="18"/>
              </w:rPr>
              <w:t>assignment</w:t>
            </w:r>
            <w:r w:rsidRPr="00B51A3C">
              <w:rPr>
                <w:sz w:val="18"/>
              </w:rPr>
              <w:t xml:space="preserve"> was provided.</w:t>
            </w:r>
          </w:p>
          <w:p w14:paraId="22CCB355" w14:textId="77777777" w:rsidR="006E29A3" w:rsidRPr="008F5E53" w:rsidRDefault="006E29A3" w:rsidP="00F44C8F">
            <w:pPr>
              <w:pStyle w:val="TableParagraph"/>
              <w:widowControl w:val="0"/>
              <w:numPr>
                <w:ilvl w:val="0"/>
                <w:numId w:val="45"/>
              </w:numPr>
              <w:tabs>
                <w:tab w:val="left" w:pos="281"/>
              </w:tabs>
              <w:spacing w:after="120"/>
              <w:rPr>
                <w:sz w:val="18"/>
              </w:rPr>
            </w:pPr>
            <w:r w:rsidRPr="00B51A3C">
              <w:rPr>
                <w:b/>
                <w:sz w:val="18"/>
              </w:rPr>
              <w:t xml:space="preserve">Reflections on this </w:t>
            </w:r>
            <w:r w:rsidRPr="00B51A3C">
              <w:rPr>
                <w:b/>
                <w:spacing w:val="-3"/>
                <w:sz w:val="18"/>
              </w:rPr>
              <w:t xml:space="preserve">competency </w:t>
            </w:r>
            <w:r w:rsidRPr="00B51A3C">
              <w:rPr>
                <w:sz w:val="18"/>
              </w:rPr>
              <w:t xml:space="preserve">are missing or do not describe the connections between the assignment and demonstrating ethical and professional behavior </w:t>
            </w:r>
            <w:r w:rsidRPr="00B51A3C">
              <w:rPr>
                <w:b/>
                <w:i/>
                <w:sz w:val="18"/>
              </w:rPr>
              <w:t xml:space="preserve">and </w:t>
            </w:r>
            <w:r w:rsidRPr="00B51A3C">
              <w:rPr>
                <w:bCs/>
                <w:iCs/>
                <w:sz w:val="18"/>
              </w:rPr>
              <w:t xml:space="preserve">the </w:t>
            </w:r>
            <w:r w:rsidRPr="00B51A3C">
              <w:rPr>
                <w:sz w:val="18"/>
              </w:rPr>
              <w:t>field experience and demonstrating ethical &amp; professional behavior.</w:t>
            </w:r>
          </w:p>
          <w:p w14:paraId="22088691" w14:textId="77777777" w:rsidR="006E29A3" w:rsidRPr="008F5E53" w:rsidRDefault="006E29A3" w:rsidP="00F44C8F">
            <w:pPr>
              <w:pStyle w:val="TableParagraph"/>
              <w:widowControl w:val="0"/>
              <w:numPr>
                <w:ilvl w:val="0"/>
                <w:numId w:val="45"/>
              </w:numPr>
              <w:tabs>
                <w:tab w:val="left" w:pos="281"/>
              </w:tabs>
              <w:spacing w:after="120"/>
              <w:rPr>
                <w:sz w:val="18"/>
              </w:rPr>
            </w:pPr>
            <w:r w:rsidRPr="00B51A3C">
              <w:rPr>
                <w:b/>
                <w:sz w:val="18"/>
              </w:rPr>
              <w:t xml:space="preserve">Resume </w:t>
            </w:r>
            <w:r w:rsidRPr="00B51A3C">
              <w:rPr>
                <w:sz w:val="18"/>
              </w:rPr>
              <w:t xml:space="preserve">is </w:t>
            </w:r>
            <w:r w:rsidRPr="00B51A3C">
              <w:rPr>
                <w:spacing w:val="-26"/>
                <w:sz w:val="18"/>
              </w:rPr>
              <w:t xml:space="preserve">not </w:t>
            </w:r>
            <w:r w:rsidRPr="00B51A3C">
              <w:rPr>
                <w:sz w:val="18"/>
              </w:rPr>
              <w:t>provided.</w:t>
            </w:r>
          </w:p>
          <w:p w14:paraId="3C1F357A" w14:textId="77777777" w:rsidR="006E29A3" w:rsidRPr="008F5E53" w:rsidRDefault="006E29A3" w:rsidP="00F44C8F">
            <w:pPr>
              <w:pStyle w:val="TableParagraph"/>
              <w:widowControl w:val="0"/>
              <w:numPr>
                <w:ilvl w:val="0"/>
                <w:numId w:val="45"/>
              </w:numPr>
              <w:tabs>
                <w:tab w:val="left" w:pos="281"/>
              </w:tabs>
              <w:spacing w:after="120"/>
              <w:rPr>
                <w:sz w:val="18"/>
              </w:rPr>
            </w:pPr>
            <w:r w:rsidRPr="00B51A3C">
              <w:rPr>
                <w:sz w:val="18"/>
              </w:rPr>
              <w:t xml:space="preserve">There is no </w:t>
            </w:r>
            <w:r w:rsidRPr="00B51A3C">
              <w:rPr>
                <w:b/>
                <w:sz w:val="18"/>
              </w:rPr>
              <w:t xml:space="preserve">reflection on professional growth and goals </w:t>
            </w:r>
            <w:r w:rsidRPr="00B51A3C">
              <w:rPr>
                <w:sz w:val="18"/>
              </w:rPr>
              <w:t>nor discussion on what the student will take from their learning experience into future</w:t>
            </w:r>
            <w:r w:rsidRPr="00B51A3C">
              <w:rPr>
                <w:spacing w:val="-3"/>
                <w:sz w:val="18"/>
              </w:rPr>
              <w:t xml:space="preserve"> </w:t>
            </w:r>
            <w:r w:rsidRPr="00B51A3C">
              <w:rPr>
                <w:sz w:val="18"/>
              </w:rPr>
              <w:t>practice.</w:t>
            </w:r>
          </w:p>
          <w:p w14:paraId="14536A21" w14:textId="77777777" w:rsidR="006E29A3" w:rsidRDefault="006E29A3" w:rsidP="00F44C8F">
            <w:pPr>
              <w:pStyle w:val="TableParagraph"/>
              <w:numPr>
                <w:ilvl w:val="0"/>
                <w:numId w:val="45"/>
              </w:numPr>
              <w:tabs>
                <w:tab w:val="left" w:pos="281"/>
              </w:tabs>
              <w:spacing w:after="120"/>
              <w:rPr>
                <w:sz w:val="18"/>
              </w:rPr>
            </w:pPr>
            <w:r w:rsidRPr="00B51A3C">
              <w:rPr>
                <w:b/>
                <w:sz w:val="18"/>
              </w:rPr>
              <w:t xml:space="preserve">Miscellaneous products </w:t>
            </w:r>
            <w:r w:rsidRPr="00B51A3C">
              <w:rPr>
                <w:sz w:val="18"/>
              </w:rPr>
              <w:t>are inappropriate for the e-portfolio (do not reflect professional development).</w:t>
            </w:r>
          </w:p>
          <w:p w14:paraId="5F1B418A" w14:textId="77777777" w:rsidR="006E29A3" w:rsidRPr="008F5E53" w:rsidRDefault="006E29A3" w:rsidP="00F44C8F">
            <w:pPr>
              <w:pStyle w:val="TableParagraph"/>
              <w:numPr>
                <w:ilvl w:val="0"/>
                <w:numId w:val="45"/>
              </w:numPr>
              <w:tabs>
                <w:tab w:val="left" w:pos="281"/>
              </w:tabs>
              <w:spacing w:after="120"/>
              <w:rPr>
                <w:sz w:val="18"/>
              </w:rPr>
            </w:pPr>
            <w:r w:rsidRPr="008F5E53">
              <w:rPr>
                <w:b/>
                <w:bCs/>
                <w:sz w:val="18"/>
              </w:rPr>
              <w:t xml:space="preserve">Writing </w:t>
            </w:r>
            <w:r w:rsidRPr="008F5E53">
              <w:rPr>
                <w:sz w:val="18"/>
              </w:rPr>
              <w:t>is not professional. The writing makes the content difficult to understand.</w:t>
            </w:r>
          </w:p>
        </w:tc>
        <w:tc>
          <w:tcPr>
            <w:tcW w:w="1872" w:type="dxa"/>
          </w:tcPr>
          <w:p w14:paraId="33AE24E6" w14:textId="77777777" w:rsidR="006E29A3" w:rsidRPr="008F5E53" w:rsidRDefault="006E29A3" w:rsidP="00F44C8F">
            <w:pPr>
              <w:pStyle w:val="TableParagraph"/>
              <w:widowControl w:val="0"/>
              <w:numPr>
                <w:ilvl w:val="0"/>
                <w:numId w:val="44"/>
              </w:numPr>
              <w:tabs>
                <w:tab w:val="left" w:pos="284"/>
              </w:tabs>
              <w:spacing w:before="1" w:after="120"/>
              <w:rPr>
                <w:sz w:val="18"/>
              </w:rPr>
            </w:pPr>
            <w:r w:rsidRPr="00B51A3C">
              <w:rPr>
                <w:sz w:val="18"/>
              </w:rPr>
              <w:t xml:space="preserve">The </w:t>
            </w:r>
            <w:r w:rsidRPr="00B51A3C">
              <w:rPr>
                <w:b/>
                <w:sz w:val="18"/>
              </w:rPr>
              <w:t xml:space="preserve">assignment </w:t>
            </w:r>
            <w:r w:rsidRPr="00B51A3C">
              <w:rPr>
                <w:sz w:val="18"/>
              </w:rPr>
              <w:t>provided was not listed on the menu for this competency.</w:t>
            </w:r>
          </w:p>
          <w:p w14:paraId="3ACA5642" w14:textId="77777777" w:rsidR="006E29A3" w:rsidRPr="008F5E53" w:rsidRDefault="006E29A3" w:rsidP="00F44C8F">
            <w:pPr>
              <w:pStyle w:val="TableParagraph"/>
              <w:widowControl w:val="0"/>
              <w:numPr>
                <w:ilvl w:val="0"/>
                <w:numId w:val="44"/>
              </w:numPr>
              <w:tabs>
                <w:tab w:val="left" w:pos="284"/>
              </w:tabs>
              <w:spacing w:after="120"/>
              <w:ind w:hanging="211"/>
              <w:rPr>
                <w:sz w:val="18"/>
              </w:rPr>
            </w:pPr>
            <w:r w:rsidRPr="00B51A3C">
              <w:rPr>
                <w:b/>
                <w:sz w:val="18"/>
              </w:rPr>
              <w:t xml:space="preserve">Reflections on this competency </w:t>
            </w:r>
            <w:r w:rsidRPr="00B51A3C">
              <w:rPr>
                <w:sz w:val="18"/>
              </w:rPr>
              <w:t xml:space="preserve">do not sufficiently describe the connections between the assignment </w:t>
            </w:r>
            <w:r w:rsidRPr="00B51A3C">
              <w:rPr>
                <w:b/>
                <w:bCs/>
                <w:sz w:val="18"/>
              </w:rPr>
              <w:t>or</w:t>
            </w:r>
            <w:r w:rsidRPr="00B51A3C">
              <w:rPr>
                <w:sz w:val="18"/>
              </w:rPr>
              <w:t xml:space="preserve"> field experience and demonstrating ethical and professional behavior.</w:t>
            </w:r>
          </w:p>
          <w:p w14:paraId="7F5BFF7C" w14:textId="77777777" w:rsidR="006E29A3" w:rsidRPr="008F5E53" w:rsidRDefault="006E29A3" w:rsidP="00F44C8F">
            <w:pPr>
              <w:pStyle w:val="TableParagraph"/>
              <w:widowControl w:val="0"/>
              <w:numPr>
                <w:ilvl w:val="0"/>
                <w:numId w:val="44"/>
              </w:numPr>
              <w:tabs>
                <w:tab w:val="left" w:pos="284"/>
              </w:tabs>
              <w:spacing w:after="120"/>
              <w:ind w:hanging="211"/>
              <w:rPr>
                <w:sz w:val="18"/>
              </w:rPr>
            </w:pPr>
            <w:r w:rsidRPr="00B51A3C">
              <w:rPr>
                <w:b/>
                <w:sz w:val="18"/>
              </w:rPr>
              <w:t xml:space="preserve">Resume </w:t>
            </w:r>
            <w:r w:rsidRPr="00B51A3C">
              <w:rPr>
                <w:sz w:val="18"/>
              </w:rPr>
              <w:t>is provided but does not demonstrate a professional presentation of experience and skills.</w:t>
            </w:r>
          </w:p>
          <w:p w14:paraId="07652C44" w14:textId="77777777" w:rsidR="006E29A3" w:rsidRPr="008F5E53" w:rsidRDefault="006E29A3" w:rsidP="00F44C8F">
            <w:pPr>
              <w:pStyle w:val="TableParagraph"/>
              <w:widowControl w:val="0"/>
              <w:numPr>
                <w:ilvl w:val="0"/>
                <w:numId w:val="44"/>
              </w:numPr>
              <w:tabs>
                <w:tab w:val="left" w:pos="284"/>
              </w:tabs>
              <w:spacing w:after="120"/>
              <w:ind w:hanging="211"/>
              <w:rPr>
                <w:sz w:val="18"/>
              </w:rPr>
            </w:pPr>
            <w:r w:rsidRPr="00B51A3C">
              <w:rPr>
                <w:sz w:val="18"/>
              </w:rPr>
              <w:t xml:space="preserve">There is minimal </w:t>
            </w:r>
            <w:r w:rsidRPr="00B51A3C">
              <w:rPr>
                <w:b/>
                <w:sz w:val="18"/>
              </w:rPr>
              <w:t xml:space="preserve">reflection on professional growth and goals </w:t>
            </w:r>
            <w:r w:rsidRPr="00B51A3C">
              <w:rPr>
                <w:sz w:val="18"/>
              </w:rPr>
              <w:t xml:space="preserve">and discussion on </w:t>
            </w:r>
            <w:r w:rsidRPr="00B51A3C">
              <w:rPr>
                <w:b/>
                <w:bCs/>
                <w:sz w:val="18"/>
              </w:rPr>
              <w:t>lessons learned</w:t>
            </w:r>
            <w:r w:rsidRPr="00B51A3C">
              <w:rPr>
                <w:sz w:val="18"/>
              </w:rPr>
              <w:t xml:space="preserve"> </w:t>
            </w:r>
            <w:r w:rsidRPr="00B51A3C">
              <w:rPr>
                <w:b/>
                <w:bCs/>
                <w:i/>
                <w:sz w:val="18"/>
              </w:rPr>
              <w:t>or</w:t>
            </w:r>
            <w:r w:rsidRPr="00B51A3C">
              <w:rPr>
                <w:i/>
                <w:sz w:val="18"/>
              </w:rPr>
              <w:t xml:space="preserve"> </w:t>
            </w:r>
            <w:r w:rsidRPr="00B51A3C">
              <w:rPr>
                <w:sz w:val="18"/>
              </w:rPr>
              <w:t>the reflection</w:t>
            </w:r>
            <w:r w:rsidRPr="00B51A3C">
              <w:rPr>
                <w:spacing w:val="-4"/>
                <w:sz w:val="18"/>
              </w:rPr>
              <w:t xml:space="preserve"> </w:t>
            </w:r>
            <w:r w:rsidRPr="00B51A3C">
              <w:rPr>
                <w:sz w:val="18"/>
              </w:rPr>
              <w:t>does not address all three of these components (professional growth, goals, lessons</w:t>
            </w:r>
            <w:r w:rsidRPr="00B51A3C">
              <w:rPr>
                <w:spacing w:val="-1"/>
                <w:sz w:val="18"/>
              </w:rPr>
              <w:t xml:space="preserve"> </w:t>
            </w:r>
            <w:r w:rsidRPr="00B51A3C">
              <w:rPr>
                <w:sz w:val="18"/>
              </w:rPr>
              <w:t>learned).</w:t>
            </w:r>
          </w:p>
          <w:p w14:paraId="4F5FD5B0" w14:textId="77777777" w:rsidR="006E29A3" w:rsidRDefault="006E29A3" w:rsidP="00F44C8F">
            <w:pPr>
              <w:pStyle w:val="TableParagraph"/>
              <w:numPr>
                <w:ilvl w:val="0"/>
                <w:numId w:val="44"/>
              </w:numPr>
              <w:tabs>
                <w:tab w:val="left" w:pos="284"/>
              </w:tabs>
              <w:spacing w:before="1" w:after="120" w:line="220" w:lineRule="exact"/>
              <w:ind w:hanging="211"/>
              <w:rPr>
                <w:sz w:val="18"/>
              </w:rPr>
            </w:pPr>
            <w:r w:rsidRPr="00B51A3C">
              <w:rPr>
                <w:sz w:val="18"/>
              </w:rPr>
              <w:t>Some</w:t>
            </w:r>
            <w:r>
              <w:rPr>
                <w:sz w:val="18"/>
              </w:rPr>
              <w:t xml:space="preserve"> </w:t>
            </w:r>
            <w:r w:rsidRPr="008F5E53">
              <w:rPr>
                <w:b/>
                <w:sz w:val="18"/>
              </w:rPr>
              <w:t xml:space="preserve">miscellaneous products </w:t>
            </w:r>
            <w:r w:rsidRPr="008F5E53">
              <w:rPr>
                <w:sz w:val="18"/>
              </w:rPr>
              <w:t>are not relevant to the e- portfolio (do not reflect professional development).</w:t>
            </w:r>
          </w:p>
          <w:p w14:paraId="2A95A87D" w14:textId="77777777" w:rsidR="006E29A3" w:rsidRPr="008F5E53" w:rsidRDefault="006E29A3" w:rsidP="00F44C8F">
            <w:pPr>
              <w:pStyle w:val="TableParagraph"/>
              <w:numPr>
                <w:ilvl w:val="0"/>
                <w:numId w:val="44"/>
              </w:numPr>
              <w:tabs>
                <w:tab w:val="left" w:pos="284"/>
              </w:tabs>
              <w:spacing w:before="1" w:after="120" w:line="220" w:lineRule="exact"/>
              <w:ind w:hanging="211"/>
              <w:rPr>
                <w:sz w:val="18"/>
              </w:rPr>
            </w:pPr>
            <w:r w:rsidRPr="008F5E53">
              <w:rPr>
                <w:b/>
                <w:bCs/>
                <w:sz w:val="18"/>
              </w:rPr>
              <w:t>Writing</w:t>
            </w:r>
            <w:r w:rsidRPr="008F5E53">
              <w:rPr>
                <w:sz w:val="18"/>
              </w:rPr>
              <w:t xml:space="preserve"> is not consistently professional. It is not always clear, impacting the ability to understand all the content.</w:t>
            </w:r>
          </w:p>
        </w:tc>
        <w:tc>
          <w:tcPr>
            <w:tcW w:w="1872" w:type="dxa"/>
          </w:tcPr>
          <w:p w14:paraId="4A6D9E4C" w14:textId="77777777" w:rsidR="006E29A3" w:rsidRPr="008F5E53" w:rsidRDefault="006E29A3" w:rsidP="00F44C8F">
            <w:pPr>
              <w:pStyle w:val="TableParagraph"/>
              <w:widowControl w:val="0"/>
              <w:numPr>
                <w:ilvl w:val="0"/>
                <w:numId w:val="43"/>
              </w:numPr>
              <w:tabs>
                <w:tab w:val="left" w:pos="284"/>
              </w:tabs>
              <w:spacing w:before="4"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6A5EB01C" w14:textId="77777777" w:rsidR="006E29A3" w:rsidRPr="008F5E53" w:rsidRDefault="006E29A3" w:rsidP="00F44C8F">
            <w:pPr>
              <w:pStyle w:val="TableParagraph"/>
              <w:widowControl w:val="0"/>
              <w:numPr>
                <w:ilvl w:val="0"/>
                <w:numId w:val="43"/>
              </w:numPr>
              <w:tabs>
                <w:tab w:val="left" w:pos="284"/>
              </w:tabs>
              <w:spacing w:before="1" w:after="120"/>
              <w:rPr>
                <w:sz w:val="18"/>
              </w:rPr>
            </w:pPr>
            <w:r w:rsidRPr="00B51A3C">
              <w:rPr>
                <w:b/>
                <w:sz w:val="18"/>
              </w:rPr>
              <w:t xml:space="preserve">Reflections on this competency </w:t>
            </w:r>
            <w:r w:rsidRPr="00B51A3C">
              <w:rPr>
                <w:sz w:val="18"/>
              </w:rPr>
              <w:t xml:space="preserve">sufficiently describe the connections between the assignment and demonstrating ethical and professional behavior </w:t>
            </w:r>
            <w:r w:rsidRPr="00B51A3C">
              <w:rPr>
                <w:b/>
                <w:sz w:val="18"/>
              </w:rPr>
              <w:t xml:space="preserve">and </w:t>
            </w:r>
            <w:r w:rsidRPr="00B51A3C">
              <w:rPr>
                <w:bCs/>
                <w:i/>
                <w:iCs/>
                <w:sz w:val="18"/>
              </w:rPr>
              <w:t xml:space="preserve">the </w:t>
            </w:r>
            <w:r w:rsidRPr="00B51A3C">
              <w:rPr>
                <w:sz w:val="18"/>
              </w:rPr>
              <w:t>field experience and demonstrating ethical and professional behavior.</w:t>
            </w:r>
          </w:p>
          <w:p w14:paraId="4D970E98" w14:textId="77777777" w:rsidR="006E29A3" w:rsidRPr="008F5E53" w:rsidRDefault="006E29A3" w:rsidP="00F44C8F">
            <w:pPr>
              <w:pStyle w:val="TableParagraph"/>
              <w:widowControl w:val="0"/>
              <w:numPr>
                <w:ilvl w:val="0"/>
                <w:numId w:val="43"/>
              </w:numPr>
              <w:tabs>
                <w:tab w:val="left" w:pos="284"/>
              </w:tabs>
              <w:spacing w:after="120"/>
              <w:rPr>
                <w:sz w:val="18"/>
              </w:rPr>
            </w:pPr>
            <w:r w:rsidRPr="00B51A3C">
              <w:rPr>
                <w:b/>
                <w:sz w:val="18"/>
              </w:rPr>
              <w:t xml:space="preserve">Resume </w:t>
            </w:r>
            <w:r w:rsidRPr="00B51A3C">
              <w:rPr>
                <w:sz w:val="18"/>
              </w:rPr>
              <w:t>demonstrates a professional presentation of experience and skills.</w:t>
            </w:r>
          </w:p>
          <w:p w14:paraId="3717B0B1" w14:textId="77777777" w:rsidR="006E29A3" w:rsidRPr="008F5E53" w:rsidRDefault="006E29A3" w:rsidP="00F44C8F">
            <w:pPr>
              <w:pStyle w:val="TableParagraph"/>
              <w:widowControl w:val="0"/>
              <w:numPr>
                <w:ilvl w:val="0"/>
                <w:numId w:val="43"/>
              </w:numPr>
              <w:tabs>
                <w:tab w:val="left" w:pos="272"/>
              </w:tabs>
              <w:spacing w:after="120"/>
              <w:ind w:left="271"/>
              <w:rPr>
                <w:sz w:val="18"/>
              </w:rPr>
            </w:pPr>
            <w:r w:rsidRPr="00B51A3C">
              <w:rPr>
                <w:sz w:val="18"/>
              </w:rPr>
              <w:t xml:space="preserve">There is </w:t>
            </w:r>
            <w:r w:rsidRPr="00B51A3C">
              <w:rPr>
                <w:spacing w:val="-7"/>
                <w:sz w:val="18"/>
              </w:rPr>
              <w:t xml:space="preserve">sufficient </w:t>
            </w:r>
            <w:r w:rsidRPr="00B51A3C">
              <w:rPr>
                <w:b/>
                <w:sz w:val="18"/>
              </w:rPr>
              <w:t xml:space="preserve">reflection on professional growth and goals </w:t>
            </w:r>
            <w:r w:rsidRPr="00B51A3C">
              <w:rPr>
                <w:sz w:val="18"/>
              </w:rPr>
              <w:t>and discussion on what the student will take from their learning experience into future</w:t>
            </w:r>
            <w:r w:rsidRPr="00B51A3C">
              <w:rPr>
                <w:spacing w:val="-3"/>
                <w:sz w:val="18"/>
              </w:rPr>
              <w:t xml:space="preserve"> </w:t>
            </w:r>
            <w:r w:rsidRPr="00B51A3C">
              <w:rPr>
                <w:sz w:val="18"/>
              </w:rPr>
              <w:t>practice.</w:t>
            </w:r>
          </w:p>
          <w:p w14:paraId="22E2371E" w14:textId="77777777" w:rsidR="006E29A3" w:rsidRDefault="006E29A3" w:rsidP="00F44C8F">
            <w:pPr>
              <w:pStyle w:val="TableParagraph"/>
              <w:numPr>
                <w:ilvl w:val="0"/>
                <w:numId w:val="43"/>
              </w:numPr>
              <w:tabs>
                <w:tab w:val="left" w:pos="284"/>
              </w:tabs>
              <w:spacing w:after="120" w:line="220" w:lineRule="exact"/>
              <w:rPr>
                <w:sz w:val="18"/>
              </w:rPr>
            </w:pPr>
            <w:r w:rsidRPr="00B51A3C">
              <w:rPr>
                <w:sz w:val="18"/>
              </w:rPr>
              <w:t>Any</w:t>
            </w:r>
            <w:r>
              <w:rPr>
                <w:sz w:val="18"/>
              </w:rPr>
              <w:t xml:space="preserve"> </w:t>
            </w:r>
            <w:r w:rsidRPr="008F5E53">
              <w:rPr>
                <w:b/>
                <w:sz w:val="18"/>
              </w:rPr>
              <w:t xml:space="preserve">miscellaneous products </w:t>
            </w:r>
            <w:r w:rsidRPr="008F5E53">
              <w:rPr>
                <w:sz w:val="18"/>
              </w:rPr>
              <w:t>are relevant to the e- portfolio (reflect professional development).</w:t>
            </w:r>
          </w:p>
          <w:p w14:paraId="5B6931F2" w14:textId="77777777" w:rsidR="006E29A3" w:rsidRPr="008F5E53" w:rsidRDefault="006E29A3" w:rsidP="00F44C8F">
            <w:pPr>
              <w:pStyle w:val="TableParagraph"/>
              <w:numPr>
                <w:ilvl w:val="0"/>
                <w:numId w:val="43"/>
              </w:numPr>
              <w:tabs>
                <w:tab w:val="left" w:pos="284"/>
              </w:tabs>
              <w:spacing w:after="120" w:line="220" w:lineRule="exact"/>
              <w:rPr>
                <w:sz w:val="18"/>
              </w:rPr>
            </w:pPr>
            <w:r w:rsidRPr="008F5E53">
              <w:rPr>
                <w:b/>
                <w:bCs/>
                <w:sz w:val="18"/>
              </w:rPr>
              <w:t>Writing</w:t>
            </w:r>
            <w:r w:rsidRPr="008F5E53">
              <w:rPr>
                <w:sz w:val="18"/>
              </w:rPr>
              <w:t xml:space="preserve"> is consistently clear and professional. </w:t>
            </w:r>
          </w:p>
        </w:tc>
        <w:tc>
          <w:tcPr>
            <w:tcW w:w="1872" w:type="dxa"/>
          </w:tcPr>
          <w:p w14:paraId="6DADE5A8" w14:textId="77777777" w:rsidR="006E29A3" w:rsidRPr="008F5E53" w:rsidRDefault="006E29A3" w:rsidP="00F44C8F">
            <w:pPr>
              <w:pStyle w:val="TableParagraph"/>
              <w:widowControl w:val="0"/>
              <w:numPr>
                <w:ilvl w:val="0"/>
                <w:numId w:val="42"/>
              </w:numPr>
              <w:tabs>
                <w:tab w:val="left" w:pos="284"/>
              </w:tabs>
              <w:spacing w:before="4"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43504894" w14:textId="77777777" w:rsidR="006E29A3" w:rsidRPr="008F5E53" w:rsidRDefault="006E29A3" w:rsidP="00F44C8F">
            <w:pPr>
              <w:pStyle w:val="TableParagraph"/>
              <w:widowControl w:val="0"/>
              <w:numPr>
                <w:ilvl w:val="0"/>
                <w:numId w:val="42"/>
              </w:numPr>
              <w:tabs>
                <w:tab w:val="left" w:pos="284"/>
              </w:tabs>
              <w:spacing w:before="1" w:after="120"/>
              <w:rPr>
                <w:sz w:val="18"/>
              </w:rPr>
            </w:pPr>
            <w:r w:rsidRPr="00B51A3C">
              <w:rPr>
                <w:b/>
                <w:sz w:val="18"/>
              </w:rPr>
              <w:t xml:space="preserve">Reflections on this competency </w:t>
            </w:r>
            <w:r w:rsidRPr="00B51A3C">
              <w:rPr>
                <w:sz w:val="18"/>
              </w:rPr>
              <w:t>demonstrate the student’s ability</w:t>
            </w:r>
            <w:r w:rsidRPr="00B51A3C">
              <w:rPr>
                <w:spacing w:val="-5"/>
                <w:sz w:val="18"/>
              </w:rPr>
              <w:t xml:space="preserve"> </w:t>
            </w:r>
            <w:r w:rsidRPr="00B51A3C">
              <w:rPr>
                <w:sz w:val="18"/>
              </w:rPr>
              <w:t xml:space="preserve">to make significant connections between the assignment and demonstrating ethical and professional behavior </w:t>
            </w:r>
            <w:r w:rsidRPr="00B51A3C">
              <w:rPr>
                <w:b/>
                <w:sz w:val="18"/>
              </w:rPr>
              <w:t xml:space="preserve">as well as </w:t>
            </w:r>
            <w:r w:rsidRPr="00B51A3C">
              <w:rPr>
                <w:sz w:val="18"/>
              </w:rPr>
              <w:t>the field experience and  demonstrating  ethical and professional behavior.</w:t>
            </w:r>
          </w:p>
          <w:p w14:paraId="79FD3AFE" w14:textId="77777777" w:rsidR="006E29A3" w:rsidRPr="008F5E53" w:rsidRDefault="006E29A3" w:rsidP="00F44C8F">
            <w:pPr>
              <w:pStyle w:val="TableParagraph"/>
              <w:widowControl w:val="0"/>
              <w:numPr>
                <w:ilvl w:val="0"/>
                <w:numId w:val="42"/>
              </w:numPr>
              <w:tabs>
                <w:tab w:val="left" w:pos="284"/>
              </w:tabs>
              <w:spacing w:before="1" w:after="120"/>
              <w:rPr>
                <w:sz w:val="18"/>
              </w:rPr>
            </w:pPr>
            <w:r w:rsidRPr="00B51A3C">
              <w:rPr>
                <w:b/>
                <w:sz w:val="18"/>
              </w:rPr>
              <w:t xml:space="preserve">Resume </w:t>
            </w:r>
            <w:r w:rsidRPr="00B51A3C">
              <w:rPr>
                <w:sz w:val="18"/>
              </w:rPr>
              <w:t>is an excellent presentation of professional accomplishment.</w:t>
            </w:r>
          </w:p>
          <w:p w14:paraId="02CD0B54" w14:textId="77777777" w:rsidR="006E29A3" w:rsidRPr="008F5E53" w:rsidRDefault="006E29A3" w:rsidP="00F44C8F">
            <w:pPr>
              <w:pStyle w:val="TableParagraph"/>
              <w:widowControl w:val="0"/>
              <w:numPr>
                <w:ilvl w:val="0"/>
                <w:numId w:val="42"/>
              </w:numPr>
              <w:tabs>
                <w:tab w:val="left" w:pos="284"/>
              </w:tabs>
              <w:spacing w:after="120"/>
              <w:rPr>
                <w:sz w:val="18"/>
              </w:rPr>
            </w:pPr>
            <w:r w:rsidRPr="00B51A3C">
              <w:rPr>
                <w:sz w:val="18"/>
              </w:rPr>
              <w:t xml:space="preserve">There is significant </w:t>
            </w:r>
            <w:r w:rsidRPr="00B51A3C">
              <w:rPr>
                <w:b/>
                <w:sz w:val="18"/>
              </w:rPr>
              <w:t xml:space="preserve">reflection on professional growth and goals </w:t>
            </w:r>
            <w:r w:rsidRPr="00B51A3C">
              <w:rPr>
                <w:sz w:val="18"/>
              </w:rPr>
              <w:t>and discussion on what the student will take from their learning experience into future</w:t>
            </w:r>
            <w:r w:rsidRPr="00B51A3C">
              <w:rPr>
                <w:spacing w:val="-11"/>
                <w:sz w:val="18"/>
              </w:rPr>
              <w:t xml:space="preserve"> </w:t>
            </w:r>
            <w:r w:rsidRPr="00B51A3C">
              <w:rPr>
                <w:sz w:val="18"/>
              </w:rPr>
              <w:t>practice.</w:t>
            </w:r>
          </w:p>
          <w:p w14:paraId="0F383C1B" w14:textId="77777777" w:rsidR="006E29A3" w:rsidRPr="008F5E53" w:rsidRDefault="006E29A3" w:rsidP="00F44C8F">
            <w:pPr>
              <w:pStyle w:val="TableParagraph"/>
              <w:numPr>
                <w:ilvl w:val="0"/>
                <w:numId w:val="42"/>
              </w:numPr>
              <w:tabs>
                <w:tab w:val="left" w:pos="284"/>
              </w:tabs>
              <w:spacing w:after="120" w:line="220" w:lineRule="exact"/>
              <w:rPr>
                <w:sz w:val="18"/>
              </w:rPr>
            </w:pPr>
            <w:r w:rsidRPr="00B51A3C">
              <w:rPr>
                <w:sz w:val="18"/>
              </w:rPr>
              <w:t>Any</w:t>
            </w:r>
            <w:r>
              <w:rPr>
                <w:sz w:val="18"/>
              </w:rPr>
              <w:t xml:space="preserve"> </w:t>
            </w:r>
            <w:r w:rsidRPr="008F5E53">
              <w:rPr>
                <w:b/>
                <w:sz w:val="18"/>
              </w:rPr>
              <w:t xml:space="preserve">miscellaneous products </w:t>
            </w:r>
            <w:r w:rsidRPr="008F5E53">
              <w:rPr>
                <w:sz w:val="18"/>
              </w:rPr>
              <w:t>are relevant (reflect professional development) and enhance the e- portfolio.</w:t>
            </w:r>
          </w:p>
          <w:p w14:paraId="7B66A030" w14:textId="77777777" w:rsidR="006E29A3" w:rsidRPr="008F5E53" w:rsidRDefault="006E29A3" w:rsidP="00F44C8F">
            <w:pPr>
              <w:pStyle w:val="TableParagraph"/>
              <w:numPr>
                <w:ilvl w:val="0"/>
                <w:numId w:val="42"/>
              </w:numPr>
              <w:tabs>
                <w:tab w:val="left" w:pos="284"/>
              </w:tabs>
              <w:spacing w:after="120" w:line="220" w:lineRule="exact"/>
              <w:rPr>
                <w:sz w:val="18"/>
              </w:rPr>
            </w:pPr>
            <w:r w:rsidRPr="008F5E53">
              <w:rPr>
                <w:b/>
                <w:bCs/>
                <w:sz w:val="18"/>
              </w:rPr>
              <w:t>Writing</w:t>
            </w:r>
            <w:r w:rsidRPr="008F5E53">
              <w:rPr>
                <w:sz w:val="18"/>
              </w:rPr>
              <w:t xml:space="preserve"> is professional and its quality enhances the portfolio.</w:t>
            </w:r>
          </w:p>
        </w:tc>
        <w:tc>
          <w:tcPr>
            <w:tcW w:w="1872" w:type="dxa"/>
          </w:tcPr>
          <w:p w14:paraId="2B1C541D" w14:textId="77777777" w:rsidR="006E29A3" w:rsidRPr="008F5E53" w:rsidRDefault="006E29A3" w:rsidP="00F44C8F">
            <w:pPr>
              <w:pStyle w:val="TableParagraph"/>
              <w:widowControl w:val="0"/>
              <w:numPr>
                <w:ilvl w:val="0"/>
                <w:numId w:val="41"/>
              </w:numPr>
              <w:tabs>
                <w:tab w:val="left" w:pos="284"/>
              </w:tabs>
              <w:spacing w:before="4"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78D3ADFB" w14:textId="77777777" w:rsidR="006E29A3" w:rsidRPr="008F5E53" w:rsidRDefault="006E29A3" w:rsidP="00F44C8F">
            <w:pPr>
              <w:pStyle w:val="TableParagraph"/>
              <w:widowControl w:val="0"/>
              <w:numPr>
                <w:ilvl w:val="0"/>
                <w:numId w:val="41"/>
              </w:numPr>
              <w:tabs>
                <w:tab w:val="left" w:pos="284"/>
              </w:tabs>
              <w:spacing w:before="1" w:after="120"/>
              <w:rPr>
                <w:sz w:val="18"/>
              </w:rPr>
            </w:pPr>
            <w:r w:rsidRPr="00B51A3C">
              <w:rPr>
                <w:b/>
                <w:sz w:val="18"/>
              </w:rPr>
              <w:t xml:space="preserve">Reflections on this competency </w:t>
            </w:r>
            <w:r w:rsidRPr="00B51A3C">
              <w:rPr>
                <w:sz w:val="18"/>
              </w:rPr>
              <w:t xml:space="preserve">demonstrate superior understanding of the connection between the assignment and demonstrating ethical and professional behavior </w:t>
            </w:r>
            <w:r w:rsidRPr="00B51A3C">
              <w:rPr>
                <w:b/>
                <w:sz w:val="18"/>
              </w:rPr>
              <w:t xml:space="preserve">as well as </w:t>
            </w:r>
            <w:r w:rsidRPr="00B51A3C">
              <w:rPr>
                <w:sz w:val="18"/>
              </w:rPr>
              <w:t xml:space="preserve">the field experience and demonstrating  ethical and professional behavior. </w:t>
            </w:r>
          </w:p>
          <w:p w14:paraId="6BC66107" w14:textId="77777777" w:rsidR="006E29A3" w:rsidRPr="008F5E53" w:rsidRDefault="006E29A3" w:rsidP="00F44C8F">
            <w:pPr>
              <w:pStyle w:val="TableParagraph"/>
              <w:widowControl w:val="0"/>
              <w:numPr>
                <w:ilvl w:val="0"/>
                <w:numId w:val="41"/>
              </w:numPr>
              <w:tabs>
                <w:tab w:val="left" w:pos="284"/>
              </w:tabs>
              <w:spacing w:after="120"/>
              <w:rPr>
                <w:sz w:val="18"/>
              </w:rPr>
            </w:pPr>
            <w:r w:rsidRPr="00B51A3C">
              <w:rPr>
                <w:b/>
                <w:sz w:val="18"/>
              </w:rPr>
              <w:t xml:space="preserve">Resume </w:t>
            </w:r>
            <w:r w:rsidRPr="00B51A3C">
              <w:rPr>
                <w:sz w:val="18"/>
              </w:rPr>
              <w:t xml:space="preserve">is an exceptional presentation of professional </w:t>
            </w:r>
            <w:r w:rsidRPr="00B51A3C">
              <w:rPr>
                <w:spacing w:val="-1"/>
                <w:sz w:val="18"/>
              </w:rPr>
              <w:t xml:space="preserve">accomplishments, </w:t>
            </w:r>
            <w:r w:rsidRPr="00B51A3C">
              <w:rPr>
                <w:sz w:val="18"/>
              </w:rPr>
              <w:t>enhancing the overall</w:t>
            </w:r>
            <w:r w:rsidRPr="00B51A3C">
              <w:rPr>
                <w:spacing w:val="-1"/>
                <w:sz w:val="18"/>
              </w:rPr>
              <w:t xml:space="preserve"> </w:t>
            </w:r>
            <w:r w:rsidRPr="00B51A3C">
              <w:rPr>
                <w:sz w:val="18"/>
              </w:rPr>
              <w:t>portfolio.</w:t>
            </w:r>
          </w:p>
          <w:p w14:paraId="34854AA5" w14:textId="77777777" w:rsidR="006E29A3" w:rsidRPr="008F5E53" w:rsidRDefault="006E29A3" w:rsidP="00F44C8F">
            <w:pPr>
              <w:pStyle w:val="TableParagraph"/>
              <w:widowControl w:val="0"/>
              <w:numPr>
                <w:ilvl w:val="0"/>
                <w:numId w:val="41"/>
              </w:numPr>
              <w:tabs>
                <w:tab w:val="left" w:pos="284"/>
              </w:tabs>
              <w:spacing w:after="120"/>
              <w:rPr>
                <w:sz w:val="18"/>
              </w:rPr>
            </w:pPr>
            <w:r w:rsidRPr="00B51A3C">
              <w:rPr>
                <w:sz w:val="18"/>
              </w:rPr>
              <w:t xml:space="preserve">There is exceptional, in- depth </w:t>
            </w:r>
            <w:r w:rsidRPr="00B51A3C">
              <w:rPr>
                <w:b/>
                <w:sz w:val="18"/>
              </w:rPr>
              <w:t xml:space="preserve">reflection on professional growth and goals </w:t>
            </w:r>
            <w:r w:rsidRPr="00B51A3C">
              <w:rPr>
                <w:sz w:val="18"/>
              </w:rPr>
              <w:t>nor discussion on what the student will take from their learning experience into future</w:t>
            </w:r>
            <w:r w:rsidRPr="00B51A3C">
              <w:rPr>
                <w:spacing w:val="-10"/>
                <w:sz w:val="18"/>
              </w:rPr>
              <w:t xml:space="preserve"> </w:t>
            </w:r>
            <w:r w:rsidRPr="00B51A3C">
              <w:rPr>
                <w:sz w:val="18"/>
              </w:rPr>
              <w:t>practice</w:t>
            </w:r>
          </w:p>
          <w:p w14:paraId="788D7494" w14:textId="77777777" w:rsidR="006E29A3" w:rsidRPr="008F5E53" w:rsidRDefault="006E29A3" w:rsidP="00F44C8F">
            <w:pPr>
              <w:pStyle w:val="TableParagraph"/>
              <w:numPr>
                <w:ilvl w:val="0"/>
                <w:numId w:val="41"/>
              </w:numPr>
              <w:tabs>
                <w:tab w:val="left" w:pos="284"/>
              </w:tabs>
              <w:spacing w:after="120" w:line="220" w:lineRule="exact"/>
              <w:rPr>
                <w:sz w:val="18"/>
              </w:rPr>
            </w:pPr>
            <w:r w:rsidRPr="00B51A3C">
              <w:rPr>
                <w:sz w:val="18"/>
              </w:rPr>
              <w:t>Any</w:t>
            </w:r>
            <w:r>
              <w:rPr>
                <w:sz w:val="18"/>
              </w:rPr>
              <w:t xml:space="preserve"> </w:t>
            </w:r>
            <w:r w:rsidRPr="008F5E53">
              <w:rPr>
                <w:b/>
                <w:sz w:val="18"/>
              </w:rPr>
              <w:t xml:space="preserve">miscellaneous products </w:t>
            </w:r>
            <w:r w:rsidRPr="008F5E53">
              <w:rPr>
                <w:sz w:val="18"/>
              </w:rPr>
              <w:t>are relevant (reflect professional development) and enhance the e- portfolio.</w:t>
            </w:r>
          </w:p>
          <w:p w14:paraId="65BE4D65" w14:textId="77777777" w:rsidR="006E29A3" w:rsidRPr="008F5E53" w:rsidRDefault="006E29A3" w:rsidP="00F44C8F">
            <w:pPr>
              <w:pStyle w:val="TableParagraph"/>
              <w:numPr>
                <w:ilvl w:val="0"/>
                <w:numId w:val="41"/>
              </w:numPr>
              <w:tabs>
                <w:tab w:val="left" w:pos="284"/>
              </w:tabs>
              <w:spacing w:after="120" w:line="220" w:lineRule="exact"/>
              <w:rPr>
                <w:sz w:val="18"/>
              </w:rPr>
            </w:pPr>
            <w:r w:rsidRPr="008F5E53">
              <w:rPr>
                <w:b/>
                <w:bCs/>
                <w:sz w:val="18"/>
              </w:rPr>
              <w:t>Writing</w:t>
            </w:r>
            <w:r w:rsidRPr="008F5E53">
              <w:rPr>
                <w:sz w:val="18"/>
              </w:rPr>
              <w:t xml:space="preserve"> is professional and exceptional in quality.</w:t>
            </w:r>
          </w:p>
        </w:tc>
      </w:tr>
      <w:tr w:rsidR="006E29A3" w14:paraId="45390F95" w14:textId="77777777" w:rsidTr="006E29A3">
        <w:tc>
          <w:tcPr>
            <w:tcW w:w="1581" w:type="dxa"/>
            <w:shd w:val="clear" w:color="auto" w:fill="DBE5F1" w:themeFill="accent1" w:themeFillTint="33"/>
            <w:vAlign w:val="center"/>
          </w:tcPr>
          <w:p w14:paraId="740D8500" w14:textId="77777777" w:rsidR="006E29A3" w:rsidRPr="008F5E53" w:rsidRDefault="006E29A3" w:rsidP="00297580">
            <w:pPr>
              <w:rPr>
                <w:b/>
                <w:bCs/>
                <w:sz w:val="18"/>
                <w:szCs w:val="18"/>
              </w:rPr>
            </w:pPr>
            <w:r w:rsidRPr="008F5E53">
              <w:rPr>
                <w:b/>
                <w:bCs/>
                <w:sz w:val="18"/>
                <w:szCs w:val="18"/>
              </w:rPr>
              <w:t>COMPETENCY</w:t>
            </w:r>
          </w:p>
        </w:tc>
        <w:tc>
          <w:tcPr>
            <w:tcW w:w="1872" w:type="dxa"/>
            <w:shd w:val="clear" w:color="auto" w:fill="DBE5F1" w:themeFill="accent1" w:themeFillTint="33"/>
            <w:vAlign w:val="center"/>
          </w:tcPr>
          <w:p w14:paraId="45B44CDB" w14:textId="77777777" w:rsidR="006E29A3" w:rsidRPr="008F5E53" w:rsidRDefault="006E29A3" w:rsidP="00297580">
            <w:pPr>
              <w:jc w:val="center"/>
              <w:rPr>
                <w:b/>
                <w:bCs/>
                <w:sz w:val="18"/>
                <w:szCs w:val="18"/>
              </w:rPr>
            </w:pPr>
            <w:r w:rsidRPr="008F5E53">
              <w:rPr>
                <w:b/>
                <w:bCs/>
                <w:sz w:val="18"/>
                <w:szCs w:val="18"/>
              </w:rPr>
              <w:t>1</w:t>
            </w:r>
          </w:p>
          <w:p w14:paraId="30F55124"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4E3694EA" w14:textId="77777777" w:rsidR="006E29A3" w:rsidRPr="008F5E53" w:rsidRDefault="006E29A3" w:rsidP="00297580">
            <w:pPr>
              <w:jc w:val="center"/>
              <w:rPr>
                <w:b/>
                <w:bCs/>
                <w:sz w:val="18"/>
                <w:szCs w:val="18"/>
              </w:rPr>
            </w:pPr>
            <w:r w:rsidRPr="008F5E53">
              <w:rPr>
                <w:b/>
                <w:bCs/>
                <w:sz w:val="18"/>
                <w:szCs w:val="18"/>
              </w:rPr>
              <w:t>2</w:t>
            </w:r>
          </w:p>
          <w:p w14:paraId="1EFBAFC0"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38920AF4" w14:textId="77777777" w:rsidR="006E29A3" w:rsidRPr="008F5E53" w:rsidRDefault="006E29A3" w:rsidP="00297580">
            <w:pPr>
              <w:jc w:val="center"/>
              <w:rPr>
                <w:b/>
                <w:bCs/>
                <w:sz w:val="18"/>
                <w:szCs w:val="18"/>
              </w:rPr>
            </w:pPr>
            <w:r w:rsidRPr="008F5E53">
              <w:rPr>
                <w:b/>
                <w:bCs/>
                <w:sz w:val="18"/>
                <w:szCs w:val="18"/>
              </w:rPr>
              <w:t>3</w:t>
            </w:r>
          </w:p>
          <w:p w14:paraId="55BB00F1"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021FF047" w14:textId="77777777" w:rsidR="006E29A3" w:rsidRPr="008F5E53" w:rsidRDefault="006E29A3" w:rsidP="00297580">
            <w:pPr>
              <w:jc w:val="center"/>
              <w:rPr>
                <w:b/>
                <w:bCs/>
                <w:sz w:val="18"/>
                <w:szCs w:val="18"/>
              </w:rPr>
            </w:pPr>
            <w:r w:rsidRPr="008F5E53">
              <w:rPr>
                <w:b/>
                <w:bCs/>
                <w:sz w:val="18"/>
                <w:szCs w:val="18"/>
              </w:rPr>
              <w:t>4</w:t>
            </w:r>
          </w:p>
          <w:p w14:paraId="1E51754A"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360D52C8" w14:textId="77777777" w:rsidR="006E29A3" w:rsidRPr="008F5E53" w:rsidRDefault="006E29A3" w:rsidP="00297580">
            <w:pPr>
              <w:jc w:val="center"/>
              <w:rPr>
                <w:b/>
                <w:bCs/>
                <w:sz w:val="18"/>
                <w:szCs w:val="18"/>
              </w:rPr>
            </w:pPr>
            <w:r w:rsidRPr="008F5E53">
              <w:rPr>
                <w:b/>
                <w:bCs/>
                <w:sz w:val="18"/>
                <w:szCs w:val="18"/>
              </w:rPr>
              <w:t>5</w:t>
            </w:r>
          </w:p>
          <w:p w14:paraId="382D844B" w14:textId="77777777" w:rsidR="006E29A3" w:rsidRPr="008F5E53" w:rsidRDefault="006E29A3" w:rsidP="00297580">
            <w:pPr>
              <w:jc w:val="center"/>
              <w:rPr>
                <w:b/>
                <w:bCs/>
                <w:sz w:val="18"/>
                <w:szCs w:val="18"/>
              </w:rPr>
            </w:pPr>
            <w:r w:rsidRPr="008F5E53">
              <w:rPr>
                <w:b/>
                <w:bCs/>
                <w:sz w:val="18"/>
                <w:szCs w:val="18"/>
              </w:rPr>
              <w:t>Exceptional</w:t>
            </w:r>
          </w:p>
        </w:tc>
      </w:tr>
      <w:tr w:rsidR="006E29A3" w14:paraId="2445DE06" w14:textId="77777777" w:rsidTr="006E29A3">
        <w:tc>
          <w:tcPr>
            <w:tcW w:w="1581" w:type="dxa"/>
          </w:tcPr>
          <w:p w14:paraId="391794E8" w14:textId="77777777" w:rsidR="006E29A3" w:rsidRPr="008F5E53" w:rsidRDefault="006E29A3" w:rsidP="00297580">
            <w:pPr>
              <w:rPr>
                <w:b/>
                <w:bCs/>
                <w:sz w:val="18"/>
                <w:szCs w:val="18"/>
              </w:rPr>
            </w:pPr>
            <w:r w:rsidRPr="008F5E53">
              <w:rPr>
                <w:b/>
                <w:bCs/>
                <w:sz w:val="18"/>
                <w:szCs w:val="18"/>
              </w:rPr>
              <w:t xml:space="preserve">#2 Advance human rights and social, racial, economic, and </w:t>
            </w:r>
            <w:r w:rsidRPr="008F5E53">
              <w:rPr>
                <w:b/>
                <w:bCs/>
                <w:sz w:val="18"/>
                <w:szCs w:val="18"/>
              </w:rPr>
              <w:lastRenderedPageBreak/>
              <w:t>environmental justice</w:t>
            </w:r>
          </w:p>
        </w:tc>
        <w:tc>
          <w:tcPr>
            <w:tcW w:w="1872" w:type="dxa"/>
          </w:tcPr>
          <w:p w14:paraId="58B85096" w14:textId="77777777" w:rsidR="006E29A3" w:rsidRDefault="006E29A3" w:rsidP="00F44C8F">
            <w:pPr>
              <w:pStyle w:val="TableParagraph"/>
              <w:numPr>
                <w:ilvl w:val="0"/>
                <w:numId w:val="40"/>
              </w:numPr>
              <w:tabs>
                <w:tab w:val="left" w:pos="281"/>
              </w:tabs>
              <w:spacing w:after="120" w:line="254" w:lineRule="auto"/>
              <w:rPr>
                <w:sz w:val="18"/>
              </w:rPr>
            </w:pPr>
            <w:r w:rsidRPr="00B51A3C">
              <w:rPr>
                <w:sz w:val="18"/>
              </w:rPr>
              <w:lastRenderedPageBreak/>
              <w:t xml:space="preserve">No </w:t>
            </w:r>
            <w:r w:rsidRPr="00B51A3C">
              <w:rPr>
                <w:b/>
                <w:sz w:val="18"/>
              </w:rPr>
              <w:t xml:space="preserve">assignment </w:t>
            </w:r>
            <w:r w:rsidRPr="00B51A3C">
              <w:rPr>
                <w:sz w:val="18"/>
              </w:rPr>
              <w:t>was provided.</w:t>
            </w:r>
          </w:p>
          <w:p w14:paraId="31F86F32" w14:textId="77777777" w:rsidR="006E29A3" w:rsidRPr="008F5E53" w:rsidRDefault="006E29A3" w:rsidP="00F44C8F">
            <w:pPr>
              <w:pStyle w:val="TableParagraph"/>
              <w:numPr>
                <w:ilvl w:val="0"/>
                <w:numId w:val="40"/>
              </w:numPr>
              <w:tabs>
                <w:tab w:val="left" w:pos="281"/>
              </w:tabs>
              <w:spacing w:after="120" w:line="254" w:lineRule="auto"/>
              <w:rPr>
                <w:sz w:val="18"/>
              </w:rPr>
            </w:pPr>
            <w:r w:rsidRPr="008F5E53">
              <w:rPr>
                <w:b/>
                <w:sz w:val="18"/>
              </w:rPr>
              <w:lastRenderedPageBreak/>
              <w:t xml:space="preserve">Reflections on this </w:t>
            </w:r>
            <w:r w:rsidRPr="008F5E53">
              <w:rPr>
                <w:b/>
                <w:spacing w:val="-3"/>
                <w:sz w:val="18"/>
              </w:rPr>
              <w:t xml:space="preserve">competency </w:t>
            </w:r>
            <w:r w:rsidRPr="008F5E53">
              <w:rPr>
                <w:sz w:val="18"/>
              </w:rPr>
              <w:t xml:space="preserve">are missing or do not describe the connections between the assignment and advancing human rights and social, racial, economic, and environmental justice </w:t>
            </w:r>
            <w:r w:rsidRPr="008F5E53">
              <w:rPr>
                <w:b/>
                <w:i/>
                <w:sz w:val="18"/>
              </w:rPr>
              <w:t xml:space="preserve">and </w:t>
            </w:r>
            <w:r w:rsidRPr="008F5E53">
              <w:rPr>
                <w:bCs/>
                <w:iCs/>
                <w:sz w:val="18"/>
              </w:rPr>
              <w:t xml:space="preserve">the </w:t>
            </w:r>
            <w:r w:rsidRPr="008F5E53">
              <w:rPr>
                <w:sz w:val="18"/>
              </w:rPr>
              <w:t>field experience and advancing human rights and social, racial, economic, and environmental justice.</w:t>
            </w:r>
          </w:p>
        </w:tc>
        <w:tc>
          <w:tcPr>
            <w:tcW w:w="1872" w:type="dxa"/>
          </w:tcPr>
          <w:p w14:paraId="22CEAFCD" w14:textId="77777777" w:rsidR="006E29A3" w:rsidRDefault="006E29A3" w:rsidP="00F44C8F">
            <w:pPr>
              <w:pStyle w:val="TableParagraph"/>
              <w:numPr>
                <w:ilvl w:val="0"/>
                <w:numId w:val="39"/>
              </w:numPr>
              <w:tabs>
                <w:tab w:val="left" w:pos="284"/>
              </w:tabs>
              <w:spacing w:after="120"/>
              <w:rPr>
                <w:sz w:val="18"/>
              </w:rPr>
            </w:pPr>
            <w:r w:rsidRPr="00B51A3C">
              <w:rPr>
                <w:sz w:val="18"/>
              </w:rPr>
              <w:lastRenderedPageBreak/>
              <w:t xml:space="preserve">The </w:t>
            </w:r>
            <w:r w:rsidRPr="00B51A3C">
              <w:rPr>
                <w:b/>
                <w:sz w:val="18"/>
              </w:rPr>
              <w:t xml:space="preserve">assignment </w:t>
            </w:r>
            <w:r w:rsidRPr="00B51A3C">
              <w:rPr>
                <w:sz w:val="18"/>
              </w:rPr>
              <w:t xml:space="preserve">provided was not listed on the menu </w:t>
            </w:r>
            <w:r w:rsidRPr="00B51A3C">
              <w:rPr>
                <w:sz w:val="18"/>
              </w:rPr>
              <w:lastRenderedPageBreak/>
              <w:t>for</w:t>
            </w:r>
            <w:r w:rsidRPr="00B51A3C">
              <w:rPr>
                <w:spacing w:val="-3"/>
                <w:sz w:val="18"/>
              </w:rPr>
              <w:t xml:space="preserve"> </w:t>
            </w:r>
            <w:r w:rsidRPr="00B51A3C">
              <w:rPr>
                <w:sz w:val="18"/>
              </w:rPr>
              <w:t>this competency.</w:t>
            </w:r>
          </w:p>
          <w:p w14:paraId="6E3B0EC1" w14:textId="77777777" w:rsidR="006E29A3" w:rsidRPr="008F5E53" w:rsidRDefault="006E29A3" w:rsidP="00F44C8F">
            <w:pPr>
              <w:pStyle w:val="TableParagraph"/>
              <w:numPr>
                <w:ilvl w:val="0"/>
                <w:numId w:val="39"/>
              </w:numPr>
              <w:tabs>
                <w:tab w:val="left" w:pos="284"/>
              </w:tabs>
              <w:spacing w:after="120"/>
              <w:rPr>
                <w:sz w:val="18"/>
              </w:rPr>
            </w:pPr>
            <w:r w:rsidRPr="008F5E53">
              <w:rPr>
                <w:b/>
                <w:sz w:val="18"/>
              </w:rPr>
              <w:t xml:space="preserve">Reflections on this competency </w:t>
            </w:r>
            <w:r w:rsidRPr="008F5E53">
              <w:rPr>
                <w:sz w:val="18"/>
              </w:rPr>
              <w:t xml:space="preserve">do not sufficiently describe the connections between the assignment </w:t>
            </w:r>
            <w:r w:rsidRPr="008F5E53">
              <w:rPr>
                <w:b/>
                <w:bCs/>
                <w:sz w:val="18"/>
              </w:rPr>
              <w:t xml:space="preserve">or </w:t>
            </w:r>
            <w:r w:rsidRPr="008F5E53">
              <w:rPr>
                <w:sz w:val="18"/>
              </w:rPr>
              <w:t>field experience and advancing human rights and social, racial, economic, and environmental justice.</w:t>
            </w:r>
          </w:p>
        </w:tc>
        <w:tc>
          <w:tcPr>
            <w:tcW w:w="1872" w:type="dxa"/>
          </w:tcPr>
          <w:p w14:paraId="6AB206A9" w14:textId="77777777" w:rsidR="006E29A3" w:rsidRDefault="006E29A3" w:rsidP="00F44C8F">
            <w:pPr>
              <w:pStyle w:val="TableParagraph"/>
              <w:numPr>
                <w:ilvl w:val="0"/>
                <w:numId w:val="38"/>
              </w:numPr>
              <w:tabs>
                <w:tab w:val="left" w:pos="284"/>
              </w:tabs>
              <w:spacing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w:t>
            </w:r>
            <w:r w:rsidRPr="00B51A3C">
              <w:rPr>
                <w:spacing w:val="-1"/>
                <w:sz w:val="18"/>
              </w:rPr>
              <w:t xml:space="preserve"> </w:t>
            </w:r>
            <w:r w:rsidRPr="00B51A3C">
              <w:rPr>
                <w:sz w:val="18"/>
              </w:rPr>
              <w:t>this competency.</w:t>
            </w:r>
          </w:p>
          <w:p w14:paraId="4AB667AC" w14:textId="77777777" w:rsidR="006E29A3" w:rsidRPr="008F5E53" w:rsidRDefault="006E29A3" w:rsidP="00F44C8F">
            <w:pPr>
              <w:pStyle w:val="TableParagraph"/>
              <w:numPr>
                <w:ilvl w:val="0"/>
                <w:numId w:val="38"/>
              </w:numPr>
              <w:tabs>
                <w:tab w:val="left" w:pos="284"/>
              </w:tabs>
              <w:spacing w:after="120"/>
              <w:rPr>
                <w:sz w:val="18"/>
              </w:rPr>
            </w:pPr>
            <w:r w:rsidRPr="008F5E53">
              <w:rPr>
                <w:b/>
                <w:sz w:val="18"/>
              </w:rPr>
              <w:lastRenderedPageBreak/>
              <w:t xml:space="preserve">Reflections on this competency </w:t>
            </w:r>
            <w:r w:rsidRPr="008F5E53">
              <w:rPr>
                <w:sz w:val="18"/>
              </w:rPr>
              <w:t xml:space="preserve">sufficiently describe the connections between the assignment and advancing human rights and social, racial, economic, and environmental justice </w:t>
            </w:r>
            <w:r w:rsidRPr="008F5E53">
              <w:rPr>
                <w:b/>
                <w:sz w:val="18"/>
              </w:rPr>
              <w:t xml:space="preserve">and </w:t>
            </w:r>
            <w:r w:rsidRPr="008F5E53">
              <w:rPr>
                <w:bCs/>
                <w:sz w:val="18"/>
              </w:rPr>
              <w:t>the</w:t>
            </w:r>
            <w:r w:rsidRPr="008F5E53">
              <w:rPr>
                <w:bCs/>
                <w:i/>
                <w:iCs/>
                <w:sz w:val="18"/>
              </w:rPr>
              <w:t xml:space="preserve"> </w:t>
            </w:r>
            <w:r w:rsidRPr="008F5E53">
              <w:rPr>
                <w:sz w:val="18"/>
              </w:rPr>
              <w:t>field experience and advancing human rights and social, racial, economic, and environmental justice.</w:t>
            </w:r>
          </w:p>
        </w:tc>
        <w:tc>
          <w:tcPr>
            <w:tcW w:w="1872" w:type="dxa"/>
          </w:tcPr>
          <w:p w14:paraId="52B40900" w14:textId="77777777" w:rsidR="006E29A3" w:rsidRDefault="006E29A3" w:rsidP="00F44C8F">
            <w:pPr>
              <w:pStyle w:val="TableParagraph"/>
              <w:numPr>
                <w:ilvl w:val="0"/>
                <w:numId w:val="37"/>
              </w:numPr>
              <w:tabs>
                <w:tab w:val="left" w:pos="284"/>
              </w:tabs>
              <w:spacing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w:t>
            </w:r>
            <w:r w:rsidRPr="00B51A3C">
              <w:rPr>
                <w:spacing w:val="-1"/>
                <w:sz w:val="18"/>
              </w:rPr>
              <w:t xml:space="preserve"> </w:t>
            </w:r>
            <w:r w:rsidRPr="00B51A3C">
              <w:rPr>
                <w:sz w:val="18"/>
              </w:rPr>
              <w:t>this competency.</w:t>
            </w:r>
          </w:p>
          <w:p w14:paraId="5FCA24D5" w14:textId="77777777" w:rsidR="006E29A3" w:rsidRPr="008F5E53" w:rsidRDefault="006E29A3" w:rsidP="00F44C8F">
            <w:pPr>
              <w:pStyle w:val="TableParagraph"/>
              <w:numPr>
                <w:ilvl w:val="0"/>
                <w:numId w:val="37"/>
              </w:numPr>
              <w:tabs>
                <w:tab w:val="left" w:pos="284"/>
              </w:tabs>
              <w:spacing w:after="120"/>
              <w:rPr>
                <w:sz w:val="18"/>
              </w:rPr>
            </w:pPr>
            <w:r w:rsidRPr="008F5E53">
              <w:rPr>
                <w:b/>
                <w:sz w:val="18"/>
              </w:rPr>
              <w:lastRenderedPageBreak/>
              <w:t xml:space="preserve">Reflections on this competency </w:t>
            </w:r>
            <w:r w:rsidRPr="008F5E53">
              <w:rPr>
                <w:sz w:val="18"/>
              </w:rPr>
              <w:t>demonstrate the student’s ability</w:t>
            </w:r>
            <w:r w:rsidRPr="008F5E53">
              <w:rPr>
                <w:spacing w:val="-5"/>
                <w:sz w:val="18"/>
              </w:rPr>
              <w:t xml:space="preserve"> </w:t>
            </w:r>
            <w:r w:rsidRPr="008F5E53">
              <w:rPr>
                <w:sz w:val="18"/>
              </w:rPr>
              <w:t xml:space="preserve">to make significant connections between the assignment and advancing human rights and social, racial, economic, and environmental justice </w:t>
            </w:r>
            <w:r w:rsidRPr="008F5E53">
              <w:rPr>
                <w:b/>
                <w:sz w:val="18"/>
              </w:rPr>
              <w:t xml:space="preserve">as well as </w:t>
            </w:r>
            <w:r w:rsidRPr="008F5E53">
              <w:rPr>
                <w:sz w:val="18"/>
              </w:rPr>
              <w:t>the field experience and advancing human rights and social, racial, economic, and environmental justice.</w:t>
            </w:r>
          </w:p>
        </w:tc>
        <w:tc>
          <w:tcPr>
            <w:tcW w:w="1872" w:type="dxa"/>
          </w:tcPr>
          <w:p w14:paraId="68F3E56E" w14:textId="77777777" w:rsidR="006E29A3" w:rsidRDefault="006E29A3" w:rsidP="00F44C8F">
            <w:pPr>
              <w:pStyle w:val="TableParagraph"/>
              <w:numPr>
                <w:ilvl w:val="0"/>
                <w:numId w:val="36"/>
              </w:numPr>
              <w:tabs>
                <w:tab w:val="left" w:pos="284"/>
              </w:tabs>
              <w:spacing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w:t>
            </w:r>
            <w:r w:rsidRPr="00B51A3C">
              <w:rPr>
                <w:spacing w:val="-1"/>
                <w:sz w:val="18"/>
              </w:rPr>
              <w:t xml:space="preserve"> </w:t>
            </w:r>
            <w:r w:rsidRPr="00B51A3C">
              <w:rPr>
                <w:sz w:val="18"/>
              </w:rPr>
              <w:t>this competency.</w:t>
            </w:r>
          </w:p>
          <w:p w14:paraId="6FB595EF" w14:textId="77777777" w:rsidR="006E29A3" w:rsidRPr="008F5E53" w:rsidRDefault="006E29A3" w:rsidP="00F44C8F">
            <w:pPr>
              <w:pStyle w:val="TableParagraph"/>
              <w:numPr>
                <w:ilvl w:val="0"/>
                <w:numId w:val="36"/>
              </w:numPr>
              <w:tabs>
                <w:tab w:val="left" w:pos="284"/>
              </w:tabs>
              <w:spacing w:after="120"/>
              <w:rPr>
                <w:sz w:val="18"/>
              </w:rPr>
            </w:pPr>
            <w:r w:rsidRPr="008F5E53">
              <w:rPr>
                <w:b/>
                <w:sz w:val="18"/>
              </w:rPr>
              <w:lastRenderedPageBreak/>
              <w:t xml:space="preserve">Reflections on this competency </w:t>
            </w:r>
            <w:r w:rsidRPr="008F5E53">
              <w:rPr>
                <w:sz w:val="18"/>
              </w:rPr>
              <w:t xml:space="preserve">demonstrate superior understanding of the connections between the assignment and advancing human rights and social, racial, economic, and environmental justice </w:t>
            </w:r>
            <w:r w:rsidRPr="008F5E53">
              <w:rPr>
                <w:b/>
                <w:sz w:val="18"/>
              </w:rPr>
              <w:t xml:space="preserve">as well as </w:t>
            </w:r>
            <w:r w:rsidRPr="008F5E53">
              <w:rPr>
                <w:sz w:val="18"/>
              </w:rPr>
              <w:t>the field experience and advancing human rights and social, racial, economic, and environmental justice.</w:t>
            </w:r>
          </w:p>
        </w:tc>
      </w:tr>
      <w:tr w:rsidR="006E29A3" w14:paraId="441AE758" w14:textId="77777777" w:rsidTr="006E29A3">
        <w:tc>
          <w:tcPr>
            <w:tcW w:w="1581" w:type="dxa"/>
            <w:shd w:val="clear" w:color="auto" w:fill="DBE5F1" w:themeFill="accent1" w:themeFillTint="33"/>
            <w:vAlign w:val="center"/>
          </w:tcPr>
          <w:p w14:paraId="27634ABF" w14:textId="77777777" w:rsidR="006E29A3" w:rsidRPr="008F5E53" w:rsidRDefault="006E29A3" w:rsidP="00297580">
            <w:pPr>
              <w:rPr>
                <w:b/>
                <w:bCs/>
                <w:sz w:val="18"/>
                <w:szCs w:val="18"/>
              </w:rPr>
            </w:pPr>
            <w:r w:rsidRPr="008F5E53">
              <w:rPr>
                <w:b/>
                <w:bCs/>
                <w:sz w:val="18"/>
                <w:szCs w:val="18"/>
              </w:rPr>
              <w:lastRenderedPageBreak/>
              <w:t>COMPETENCY</w:t>
            </w:r>
          </w:p>
        </w:tc>
        <w:tc>
          <w:tcPr>
            <w:tcW w:w="1872" w:type="dxa"/>
            <w:shd w:val="clear" w:color="auto" w:fill="DBE5F1" w:themeFill="accent1" w:themeFillTint="33"/>
            <w:vAlign w:val="center"/>
          </w:tcPr>
          <w:p w14:paraId="27374E91" w14:textId="77777777" w:rsidR="006E29A3" w:rsidRPr="008F5E53" w:rsidRDefault="006E29A3" w:rsidP="00297580">
            <w:pPr>
              <w:jc w:val="center"/>
              <w:rPr>
                <w:b/>
                <w:bCs/>
                <w:sz w:val="18"/>
                <w:szCs w:val="18"/>
              </w:rPr>
            </w:pPr>
            <w:r w:rsidRPr="008F5E53">
              <w:rPr>
                <w:b/>
                <w:bCs/>
                <w:sz w:val="18"/>
                <w:szCs w:val="18"/>
              </w:rPr>
              <w:t>1</w:t>
            </w:r>
          </w:p>
          <w:p w14:paraId="0FCDC79A"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646F17E4" w14:textId="77777777" w:rsidR="006E29A3" w:rsidRPr="008F5E53" w:rsidRDefault="006E29A3" w:rsidP="00297580">
            <w:pPr>
              <w:jc w:val="center"/>
              <w:rPr>
                <w:b/>
                <w:bCs/>
                <w:sz w:val="18"/>
                <w:szCs w:val="18"/>
              </w:rPr>
            </w:pPr>
            <w:r w:rsidRPr="008F5E53">
              <w:rPr>
                <w:b/>
                <w:bCs/>
                <w:sz w:val="18"/>
                <w:szCs w:val="18"/>
              </w:rPr>
              <w:t>2</w:t>
            </w:r>
          </w:p>
          <w:p w14:paraId="14F46178"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7E4BF1B0" w14:textId="77777777" w:rsidR="006E29A3" w:rsidRPr="008F5E53" w:rsidRDefault="006E29A3" w:rsidP="00297580">
            <w:pPr>
              <w:jc w:val="center"/>
              <w:rPr>
                <w:b/>
                <w:bCs/>
                <w:sz w:val="18"/>
                <w:szCs w:val="18"/>
              </w:rPr>
            </w:pPr>
            <w:r w:rsidRPr="008F5E53">
              <w:rPr>
                <w:b/>
                <w:bCs/>
                <w:sz w:val="18"/>
                <w:szCs w:val="18"/>
              </w:rPr>
              <w:t>3</w:t>
            </w:r>
          </w:p>
          <w:p w14:paraId="4283D683"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56C936E1" w14:textId="77777777" w:rsidR="006E29A3" w:rsidRPr="008F5E53" w:rsidRDefault="006E29A3" w:rsidP="00297580">
            <w:pPr>
              <w:jc w:val="center"/>
              <w:rPr>
                <w:b/>
                <w:bCs/>
                <w:sz w:val="18"/>
                <w:szCs w:val="18"/>
              </w:rPr>
            </w:pPr>
            <w:r w:rsidRPr="008F5E53">
              <w:rPr>
                <w:b/>
                <w:bCs/>
                <w:sz w:val="18"/>
                <w:szCs w:val="18"/>
              </w:rPr>
              <w:t>4</w:t>
            </w:r>
          </w:p>
          <w:p w14:paraId="004B4709"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62F0C9F5" w14:textId="77777777" w:rsidR="006E29A3" w:rsidRPr="008F5E53" w:rsidRDefault="006E29A3" w:rsidP="00297580">
            <w:pPr>
              <w:jc w:val="center"/>
              <w:rPr>
                <w:b/>
                <w:bCs/>
                <w:sz w:val="18"/>
                <w:szCs w:val="18"/>
              </w:rPr>
            </w:pPr>
            <w:r w:rsidRPr="008F5E53">
              <w:rPr>
                <w:b/>
                <w:bCs/>
                <w:sz w:val="18"/>
                <w:szCs w:val="18"/>
              </w:rPr>
              <w:t>5</w:t>
            </w:r>
          </w:p>
          <w:p w14:paraId="4A80A3DB" w14:textId="77777777" w:rsidR="006E29A3" w:rsidRPr="008F5E53" w:rsidRDefault="006E29A3" w:rsidP="00297580">
            <w:pPr>
              <w:jc w:val="center"/>
              <w:rPr>
                <w:b/>
                <w:bCs/>
                <w:sz w:val="18"/>
                <w:szCs w:val="18"/>
              </w:rPr>
            </w:pPr>
            <w:r w:rsidRPr="008F5E53">
              <w:rPr>
                <w:b/>
                <w:bCs/>
                <w:sz w:val="18"/>
                <w:szCs w:val="18"/>
              </w:rPr>
              <w:t>Exceptional</w:t>
            </w:r>
          </w:p>
        </w:tc>
      </w:tr>
      <w:tr w:rsidR="006E29A3" w14:paraId="418C0640" w14:textId="77777777" w:rsidTr="006E29A3">
        <w:tc>
          <w:tcPr>
            <w:tcW w:w="1581" w:type="dxa"/>
          </w:tcPr>
          <w:p w14:paraId="5729EC31" w14:textId="77777777" w:rsidR="006E29A3" w:rsidRPr="008F5E53" w:rsidRDefault="006E29A3" w:rsidP="00297580">
            <w:pPr>
              <w:rPr>
                <w:b/>
                <w:bCs/>
                <w:sz w:val="18"/>
                <w:szCs w:val="18"/>
              </w:rPr>
            </w:pPr>
            <w:r w:rsidRPr="008F5E53">
              <w:rPr>
                <w:b/>
                <w:bCs/>
                <w:sz w:val="18"/>
                <w:szCs w:val="18"/>
              </w:rPr>
              <w:t xml:space="preserve">#3 Engage anti-racism, diversity, equity, and inclusion in practice. </w:t>
            </w:r>
          </w:p>
        </w:tc>
        <w:tc>
          <w:tcPr>
            <w:tcW w:w="1872" w:type="dxa"/>
          </w:tcPr>
          <w:p w14:paraId="7E56E9BD" w14:textId="77777777" w:rsidR="006E29A3" w:rsidRDefault="006E29A3" w:rsidP="006E29A3">
            <w:pPr>
              <w:pStyle w:val="TableParagraph"/>
              <w:numPr>
                <w:ilvl w:val="0"/>
                <w:numId w:val="35"/>
              </w:numPr>
              <w:tabs>
                <w:tab w:val="left" w:pos="281"/>
              </w:tabs>
              <w:spacing w:after="120" w:line="254" w:lineRule="auto"/>
              <w:rPr>
                <w:sz w:val="18"/>
              </w:rPr>
            </w:pPr>
            <w:r w:rsidRPr="00B51A3C">
              <w:rPr>
                <w:sz w:val="18"/>
              </w:rPr>
              <w:t xml:space="preserve">No </w:t>
            </w:r>
            <w:r w:rsidRPr="00B51A3C">
              <w:rPr>
                <w:b/>
                <w:spacing w:val="-7"/>
                <w:sz w:val="18"/>
              </w:rPr>
              <w:t>assignment</w:t>
            </w:r>
            <w:r w:rsidRPr="00B51A3C">
              <w:rPr>
                <w:b/>
                <w:sz w:val="18"/>
              </w:rPr>
              <w:t xml:space="preserve"> </w:t>
            </w:r>
            <w:r w:rsidRPr="00B51A3C">
              <w:rPr>
                <w:sz w:val="18"/>
              </w:rPr>
              <w:t>was provided.</w:t>
            </w:r>
          </w:p>
          <w:p w14:paraId="675204F9" w14:textId="77777777" w:rsidR="006E29A3" w:rsidRPr="008F5E53" w:rsidRDefault="006E29A3" w:rsidP="006E29A3">
            <w:pPr>
              <w:pStyle w:val="TableParagraph"/>
              <w:numPr>
                <w:ilvl w:val="0"/>
                <w:numId w:val="35"/>
              </w:numPr>
              <w:tabs>
                <w:tab w:val="left" w:pos="281"/>
              </w:tabs>
              <w:spacing w:after="120" w:line="254" w:lineRule="auto"/>
              <w:rPr>
                <w:sz w:val="18"/>
              </w:rPr>
            </w:pPr>
            <w:r w:rsidRPr="008F5E53">
              <w:rPr>
                <w:b/>
                <w:sz w:val="18"/>
              </w:rPr>
              <w:t xml:space="preserve">Reflections on this </w:t>
            </w:r>
            <w:r w:rsidRPr="008F5E53">
              <w:rPr>
                <w:b/>
                <w:spacing w:val="-3"/>
                <w:sz w:val="18"/>
              </w:rPr>
              <w:t xml:space="preserve">competency </w:t>
            </w:r>
            <w:r w:rsidRPr="008F5E53">
              <w:rPr>
                <w:sz w:val="18"/>
              </w:rPr>
              <w:t xml:space="preserve">are missing or do not describe the connections between the assignment and engaging anti-racism, diversity, equity, and inclusion in practice </w:t>
            </w:r>
            <w:r w:rsidRPr="008F5E53">
              <w:rPr>
                <w:b/>
                <w:i/>
                <w:sz w:val="18"/>
              </w:rPr>
              <w:t xml:space="preserve">and </w:t>
            </w:r>
            <w:r w:rsidRPr="008F5E53">
              <w:rPr>
                <w:bCs/>
                <w:iCs/>
                <w:sz w:val="18"/>
              </w:rPr>
              <w:t xml:space="preserve">the </w:t>
            </w:r>
            <w:r w:rsidRPr="008F5E53">
              <w:rPr>
                <w:sz w:val="18"/>
              </w:rPr>
              <w:t xml:space="preserve">field experience and engaging in anti-racism, diversity, equity, and inclusion in practice. </w:t>
            </w:r>
          </w:p>
        </w:tc>
        <w:tc>
          <w:tcPr>
            <w:tcW w:w="1872" w:type="dxa"/>
          </w:tcPr>
          <w:p w14:paraId="5095B479" w14:textId="77777777" w:rsidR="006E29A3" w:rsidRDefault="006E29A3" w:rsidP="006E29A3">
            <w:pPr>
              <w:pStyle w:val="TableParagraph"/>
              <w:numPr>
                <w:ilvl w:val="0"/>
                <w:numId w:val="34"/>
              </w:numPr>
              <w:tabs>
                <w:tab w:val="left" w:pos="284"/>
              </w:tabs>
              <w:spacing w:before="2" w:after="120"/>
              <w:rPr>
                <w:sz w:val="18"/>
              </w:rPr>
            </w:pPr>
            <w:r w:rsidRPr="00B51A3C">
              <w:rPr>
                <w:sz w:val="18"/>
              </w:rPr>
              <w:t xml:space="preserve">The </w:t>
            </w:r>
            <w:r w:rsidRPr="00B51A3C">
              <w:rPr>
                <w:b/>
                <w:sz w:val="18"/>
              </w:rPr>
              <w:t xml:space="preserve">assignment </w:t>
            </w:r>
            <w:r w:rsidRPr="00B51A3C">
              <w:rPr>
                <w:sz w:val="18"/>
              </w:rPr>
              <w:t>provided was not listed on the menu for this competency.</w:t>
            </w:r>
          </w:p>
          <w:p w14:paraId="1A397501" w14:textId="77777777" w:rsidR="006E29A3" w:rsidRPr="008F5E53" w:rsidRDefault="006E29A3" w:rsidP="006E29A3">
            <w:pPr>
              <w:pStyle w:val="TableParagraph"/>
              <w:numPr>
                <w:ilvl w:val="0"/>
                <w:numId w:val="34"/>
              </w:numPr>
              <w:tabs>
                <w:tab w:val="left" w:pos="284"/>
              </w:tabs>
              <w:spacing w:before="2" w:after="120"/>
              <w:rPr>
                <w:sz w:val="18"/>
              </w:rPr>
            </w:pPr>
            <w:r w:rsidRPr="008F5E53">
              <w:rPr>
                <w:b/>
                <w:sz w:val="18"/>
              </w:rPr>
              <w:t xml:space="preserve">Reflections on this competency </w:t>
            </w:r>
            <w:r w:rsidRPr="008F5E53">
              <w:rPr>
                <w:sz w:val="18"/>
              </w:rPr>
              <w:t xml:space="preserve">do not sufficiently describe the connections between the assignment and engaging in anti-racism, diversity, equity, and inclusion in practice </w:t>
            </w:r>
            <w:r w:rsidRPr="008F5E53">
              <w:rPr>
                <w:b/>
                <w:bCs/>
                <w:sz w:val="18"/>
              </w:rPr>
              <w:t>or</w:t>
            </w:r>
            <w:r w:rsidRPr="008F5E53">
              <w:rPr>
                <w:sz w:val="18"/>
              </w:rPr>
              <w:t xml:space="preserve"> the connections between the field experience and engaging in anti-racism, diversity, equity, and inclusion in practice.</w:t>
            </w:r>
          </w:p>
        </w:tc>
        <w:tc>
          <w:tcPr>
            <w:tcW w:w="1872" w:type="dxa"/>
          </w:tcPr>
          <w:p w14:paraId="294A622F" w14:textId="77777777" w:rsidR="006E29A3" w:rsidRDefault="006E29A3" w:rsidP="006E29A3">
            <w:pPr>
              <w:pStyle w:val="TableParagraph"/>
              <w:numPr>
                <w:ilvl w:val="0"/>
                <w:numId w:val="33"/>
              </w:numPr>
              <w:tabs>
                <w:tab w:val="left" w:pos="284"/>
              </w:tabs>
              <w:spacing w:before="4"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25A56F1B" w14:textId="77777777" w:rsidR="006E29A3" w:rsidRPr="008F5E53" w:rsidRDefault="006E29A3" w:rsidP="006E29A3">
            <w:pPr>
              <w:pStyle w:val="TableParagraph"/>
              <w:numPr>
                <w:ilvl w:val="0"/>
                <w:numId w:val="33"/>
              </w:numPr>
              <w:tabs>
                <w:tab w:val="left" w:pos="284"/>
              </w:tabs>
              <w:spacing w:before="4" w:after="120"/>
              <w:rPr>
                <w:sz w:val="18"/>
              </w:rPr>
            </w:pPr>
            <w:r w:rsidRPr="008F5E53">
              <w:rPr>
                <w:b/>
                <w:sz w:val="18"/>
              </w:rPr>
              <w:t xml:space="preserve">Reflections on this competency </w:t>
            </w:r>
            <w:r w:rsidRPr="008F5E53">
              <w:rPr>
                <w:sz w:val="18"/>
              </w:rPr>
              <w:t xml:space="preserve">sufficiently describe the connections between the assignment and engaging in anti-racism, diversity, equity, and inclusion in practice </w:t>
            </w:r>
            <w:r w:rsidRPr="008F5E53">
              <w:rPr>
                <w:b/>
                <w:sz w:val="18"/>
              </w:rPr>
              <w:t xml:space="preserve">and </w:t>
            </w:r>
            <w:r w:rsidRPr="008F5E53">
              <w:rPr>
                <w:bCs/>
                <w:sz w:val="18"/>
              </w:rPr>
              <w:t>the</w:t>
            </w:r>
            <w:r w:rsidRPr="008F5E53">
              <w:rPr>
                <w:bCs/>
                <w:i/>
                <w:iCs/>
                <w:sz w:val="18"/>
              </w:rPr>
              <w:t xml:space="preserve"> </w:t>
            </w:r>
            <w:r w:rsidRPr="008F5E53">
              <w:rPr>
                <w:sz w:val="18"/>
              </w:rPr>
              <w:t>field experience and engaging in anti-racism, diversity, equity, and inclusion in practice.</w:t>
            </w:r>
          </w:p>
        </w:tc>
        <w:tc>
          <w:tcPr>
            <w:tcW w:w="1872" w:type="dxa"/>
          </w:tcPr>
          <w:p w14:paraId="56A423F7" w14:textId="77777777" w:rsidR="006E29A3" w:rsidRDefault="006E29A3" w:rsidP="006E29A3">
            <w:pPr>
              <w:pStyle w:val="TableParagraph"/>
              <w:numPr>
                <w:ilvl w:val="0"/>
                <w:numId w:val="32"/>
              </w:numPr>
              <w:tabs>
                <w:tab w:val="left" w:pos="284"/>
              </w:tabs>
              <w:spacing w:before="4"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7204ADAB" w14:textId="77777777" w:rsidR="006E29A3" w:rsidRPr="008F5E53" w:rsidRDefault="006E29A3" w:rsidP="006E29A3">
            <w:pPr>
              <w:pStyle w:val="TableParagraph"/>
              <w:numPr>
                <w:ilvl w:val="0"/>
                <w:numId w:val="32"/>
              </w:numPr>
              <w:tabs>
                <w:tab w:val="left" w:pos="284"/>
              </w:tabs>
              <w:spacing w:before="4" w:after="120"/>
              <w:rPr>
                <w:sz w:val="18"/>
              </w:rPr>
            </w:pPr>
            <w:r w:rsidRPr="008F5E53">
              <w:rPr>
                <w:b/>
                <w:sz w:val="18"/>
              </w:rPr>
              <w:t xml:space="preserve">Reflections on this competency </w:t>
            </w:r>
            <w:r w:rsidRPr="008F5E53">
              <w:rPr>
                <w:sz w:val="18"/>
              </w:rPr>
              <w:t>demonstrate the student’s ability</w:t>
            </w:r>
            <w:r w:rsidRPr="008F5E53">
              <w:rPr>
                <w:spacing w:val="-5"/>
                <w:sz w:val="18"/>
              </w:rPr>
              <w:t xml:space="preserve"> </w:t>
            </w:r>
            <w:r w:rsidRPr="008F5E53">
              <w:rPr>
                <w:sz w:val="18"/>
              </w:rPr>
              <w:t xml:space="preserve">to make significant connections between the assignment and engaging in anti-racism, diversity, equity, and inclusion in practice </w:t>
            </w:r>
            <w:r w:rsidRPr="008F5E53">
              <w:rPr>
                <w:b/>
                <w:sz w:val="18"/>
              </w:rPr>
              <w:t xml:space="preserve">as well as </w:t>
            </w:r>
            <w:r w:rsidRPr="008F5E53">
              <w:rPr>
                <w:sz w:val="18"/>
              </w:rPr>
              <w:t>the field experience and engaging in anti-racism, diversity, equity, and inclusion in practice.</w:t>
            </w:r>
          </w:p>
        </w:tc>
        <w:tc>
          <w:tcPr>
            <w:tcW w:w="1872" w:type="dxa"/>
          </w:tcPr>
          <w:p w14:paraId="38876B63" w14:textId="77777777" w:rsidR="006E29A3" w:rsidRPr="008F5E53" w:rsidRDefault="006E29A3" w:rsidP="006E29A3">
            <w:pPr>
              <w:pStyle w:val="TableParagraph"/>
              <w:widowControl w:val="0"/>
              <w:numPr>
                <w:ilvl w:val="0"/>
                <w:numId w:val="31"/>
              </w:numPr>
              <w:tabs>
                <w:tab w:val="left" w:pos="284"/>
              </w:tabs>
              <w:spacing w:before="4"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3E2F8EF4" w14:textId="77777777" w:rsidR="006E29A3" w:rsidRPr="0068318E" w:rsidRDefault="006E29A3" w:rsidP="00F44C8F">
            <w:pPr>
              <w:pStyle w:val="TableParagraph"/>
              <w:numPr>
                <w:ilvl w:val="0"/>
                <w:numId w:val="54"/>
              </w:numPr>
              <w:tabs>
                <w:tab w:val="left" w:pos="284"/>
              </w:tabs>
              <w:spacing w:before="4" w:after="120"/>
              <w:ind w:left="270" w:hanging="180"/>
              <w:rPr>
                <w:b/>
                <w:sz w:val="18"/>
              </w:rPr>
            </w:pPr>
            <w:r w:rsidRPr="00B51A3C">
              <w:rPr>
                <w:b/>
                <w:sz w:val="18"/>
              </w:rPr>
              <w:t xml:space="preserve">Reflections on this competency </w:t>
            </w:r>
            <w:r w:rsidRPr="00B51A3C">
              <w:rPr>
                <w:sz w:val="18"/>
              </w:rPr>
              <w:t xml:space="preserve">demonstrate superior understanding of the connections between the assignment and engaging in anti-racism, diversity, equity, and inclusion in practice </w:t>
            </w:r>
            <w:r w:rsidRPr="00B51A3C">
              <w:rPr>
                <w:b/>
                <w:sz w:val="18"/>
              </w:rPr>
              <w:t xml:space="preserve">as well as </w:t>
            </w:r>
            <w:r w:rsidRPr="00B51A3C">
              <w:rPr>
                <w:sz w:val="18"/>
              </w:rPr>
              <w:t>the field experience and engaging in anti-racism, diversity, equity, and inclusion in practice.</w:t>
            </w:r>
          </w:p>
        </w:tc>
      </w:tr>
      <w:tr w:rsidR="006E29A3" w14:paraId="3B3F3DDF" w14:textId="77777777" w:rsidTr="006E29A3">
        <w:tc>
          <w:tcPr>
            <w:tcW w:w="1581" w:type="dxa"/>
            <w:shd w:val="clear" w:color="auto" w:fill="DBE5F1" w:themeFill="accent1" w:themeFillTint="33"/>
            <w:vAlign w:val="center"/>
          </w:tcPr>
          <w:p w14:paraId="33D89666" w14:textId="77777777" w:rsidR="006E29A3" w:rsidRPr="008F5E53" w:rsidRDefault="006E29A3" w:rsidP="00297580">
            <w:pPr>
              <w:rPr>
                <w:b/>
                <w:bCs/>
                <w:sz w:val="18"/>
                <w:szCs w:val="18"/>
              </w:rPr>
            </w:pPr>
            <w:r w:rsidRPr="008F5E53">
              <w:rPr>
                <w:b/>
                <w:bCs/>
                <w:sz w:val="18"/>
                <w:szCs w:val="18"/>
              </w:rPr>
              <w:t>COMPETENCY</w:t>
            </w:r>
          </w:p>
        </w:tc>
        <w:tc>
          <w:tcPr>
            <w:tcW w:w="1872" w:type="dxa"/>
            <w:shd w:val="clear" w:color="auto" w:fill="DBE5F1" w:themeFill="accent1" w:themeFillTint="33"/>
            <w:vAlign w:val="center"/>
          </w:tcPr>
          <w:p w14:paraId="170E9608" w14:textId="77777777" w:rsidR="006E29A3" w:rsidRPr="008F5E53" w:rsidRDefault="006E29A3" w:rsidP="00297580">
            <w:pPr>
              <w:jc w:val="center"/>
              <w:rPr>
                <w:b/>
                <w:bCs/>
                <w:sz w:val="18"/>
                <w:szCs w:val="18"/>
              </w:rPr>
            </w:pPr>
            <w:r w:rsidRPr="008F5E53">
              <w:rPr>
                <w:b/>
                <w:bCs/>
                <w:sz w:val="18"/>
                <w:szCs w:val="18"/>
              </w:rPr>
              <w:t>1</w:t>
            </w:r>
          </w:p>
          <w:p w14:paraId="259E759E"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4B12F787" w14:textId="77777777" w:rsidR="006E29A3" w:rsidRPr="008F5E53" w:rsidRDefault="006E29A3" w:rsidP="00297580">
            <w:pPr>
              <w:jc w:val="center"/>
              <w:rPr>
                <w:b/>
                <w:bCs/>
                <w:sz w:val="18"/>
                <w:szCs w:val="18"/>
              </w:rPr>
            </w:pPr>
            <w:r w:rsidRPr="008F5E53">
              <w:rPr>
                <w:b/>
                <w:bCs/>
                <w:sz w:val="18"/>
                <w:szCs w:val="18"/>
              </w:rPr>
              <w:t>2</w:t>
            </w:r>
          </w:p>
          <w:p w14:paraId="31AEDAAC"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1C07D027" w14:textId="77777777" w:rsidR="006E29A3" w:rsidRPr="008F5E53" w:rsidRDefault="006E29A3" w:rsidP="00297580">
            <w:pPr>
              <w:jc w:val="center"/>
              <w:rPr>
                <w:b/>
                <w:bCs/>
                <w:sz w:val="18"/>
                <w:szCs w:val="18"/>
              </w:rPr>
            </w:pPr>
            <w:r w:rsidRPr="008F5E53">
              <w:rPr>
                <w:b/>
                <w:bCs/>
                <w:sz w:val="18"/>
                <w:szCs w:val="18"/>
              </w:rPr>
              <w:t>3</w:t>
            </w:r>
          </w:p>
          <w:p w14:paraId="72C92F92"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2B32F837" w14:textId="77777777" w:rsidR="006E29A3" w:rsidRPr="008F5E53" w:rsidRDefault="006E29A3" w:rsidP="00297580">
            <w:pPr>
              <w:jc w:val="center"/>
              <w:rPr>
                <w:b/>
                <w:bCs/>
                <w:sz w:val="18"/>
                <w:szCs w:val="18"/>
              </w:rPr>
            </w:pPr>
            <w:r w:rsidRPr="008F5E53">
              <w:rPr>
                <w:b/>
                <w:bCs/>
                <w:sz w:val="18"/>
                <w:szCs w:val="18"/>
              </w:rPr>
              <w:t>4</w:t>
            </w:r>
          </w:p>
          <w:p w14:paraId="5D691957"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23FE03C3" w14:textId="77777777" w:rsidR="006E29A3" w:rsidRPr="008F5E53" w:rsidRDefault="006E29A3" w:rsidP="00297580">
            <w:pPr>
              <w:jc w:val="center"/>
              <w:rPr>
                <w:b/>
                <w:bCs/>
                <w:sz w:val="18"/>
                <w:szCs w:val="18"/>
              </w:rPr>
            </w:pPr>
            <w:r w:rsidRPr="008F5E53">
              <w:rPr>
                <w:b/>
                <w:bCs/>
                <w:sz w:val="18"/>
                <w:szCs w:val="18"/>
              </w:rPr>
              <w:t>5</w:t>
            </w:r>
          </w:p>
          <w:p w14:paraId="62E30B8E" w14:textId="77777777" w:rsidR="006E29A3" w:rsidRPr="008F5E53" w:rsidRDefault="006E29A3" w:rsidP="00297580">
            <w:pPr>
              <w:jc w:val="center"/>
              <w:rPr>
                <w:b/>
                <w:bCs/>
                <w:sz w:val="18"/>
                <w:szCs w:val="18"/>
              </w:rPr>
            </w:pPr>
            <w:r w:rsidRPr="008F5E53">
              <w:rPr>
                <w:b/>
                <w:bCs/>
                <w:sz w:val="18"/>
                <w:szCs w:val="18"/>
              </w:rPr>
              <w:t>Exceptional</w:t>
            </w:r>
          </w:p>
        </w:tc>
      </w:tr>
      <w:tr w:rsidR="006E29A3" w14:paraId="7607BBAA" w14:textId="77777777" w:rsidTr="006E29A3">
        <w:tc>
          <w:tcPr>
            <w:tcW w:w="1581" w:type="dxa"/>
          </w:tcPr>
          <w:p w14:paraId="04357473" w14:textId="77777777" w:rsidR="006E29A3" w:rsidRPr="008F5E53" w:rsidRDefault="006E29A3" w:rsidP="00297580">
            <w:pPr>
              <w:rPr>
                <w:b/>
                <w:bCs/>
                <w:sz w:val="18"/>
                <w:szCs w:val="18"/>
              </w:rPr>
            </w:pPr>
            <w:r w:rsidRPr="008F5E53">
              <w:rPr>
                <w:b/>
                <w:bCs/>
                <w:sz w:val="18"/>
                <w:szCs w:val="18"/>
              </w:rPr>
              <w:t>#4 Engage in practice- informed research and research- informed practice</w:t>
            </w:r>
          </w:p>
        </w:tc>
        <w:tc>
          <w:tcPr>
            <w:tcW w:w="1872" w:type="dxa"/>
          </w:tcPr>
          <w:p w14:paraId="11C10A7D" w14:textId="77777777" w:rsidR="006E29A3" w:rsidRDefault="006E29A3" w:rsidP="006E29A3">
            <w:pPr>
              <w:pStyle w:val="TableParagraph"/>
              <w:numPr>
                <w:ilvl w:val="0"/>
                <w:numId w:val="30"/>
              </w:numPr>
              <w:tabs>
                <w:tab w:val="left" w:pos="281"/>
              </w:tabs>
              <w:spacing w:after="120" w:line="254" w:lineRule="auto"/>
              <w:rPr>
                <w:sz w:val="18"/>
              </w:rPr>
            </w:pPr>
            <w:r w:rsidRPr="00B51A3C">
              <w:rPr>
                <w:sz w:val="18"/>
              </w:rPr>
              <w:t xml:space="preserve">No </w:t>
            </w:r>
            <w:r w:rsidRPr="00B51A3C">
              <w:rPr>
                <w:b/>
                <w:spacing w:val="-7"/>
                <w:sz w:val="18"/>
              </w:rPr>
              <w:t>assignment</w:t>
            </w:r>
            <w:r w:rsidRPr="00B51A3C">
              <w:rPr>
                <w:b/>
                <w:sz w:val="18"/>
              </w:rPr>
              <w:t xml:space="preserve"> </w:t>
            </w:r>
            <w:r w:rsidRPr="00B51A3C">
              <w:rPr>
                <w:sz w:val="18"/>
              </w:rPr>
              <w:t>was provided</w:t>
            </w:r>
            <w:r>
              <w:rPr>
                <w:sz w:val="18"/>
              </w:rPr>
              <w:t>.</w:t>
            </w:r>
          </w:p>
          <w:p w14:paraId="35BC256B" w14:textId="77777777" w:rsidR="006E29A3" w:rsidRPr="008F5E53" w:rsidRDefault="006E29A3" w:rsidP="006E29A3">
            <w:pPr>
              <w:pStyle w:val="TableParagraph"/>
              <w:numPr>
                <w:ilvl w:val="0"/>
                <w:numId w:val="30"/>
              </w:numPr>
              <w:tabs>
                <w:tab w:val="left" w:pos="281"/>
              </w:tabs>
              <w:spacing w:after="120" w:line="254" w:lineRule="auto"/>
              <w:rPr>
                <w:sz w:val="18"/>
              </w:rPr>
            </w:pPr>
            <w:r w:rsidRPr="008F5E53">
              <w:rPr>
                <w:b/>
                <w:sz w:val="18"/>
              </w:rPr>
              <w:t xml:space="preserve">Reflections on this </w:t>
            </w:r>
            <w:r w:rsidRPr="008F5E53">
              <w:rPr>
                <w:b/>
                <w:spacing w:val="-3"/>
                <w:sz w:val="18"/>
              </w:rPr>
              <w:t xml:space="preserve">competency </w:t>
            </w:r>
            <w:r w:rsidRPr="008F5E53">
              <w:rPr>
                <w:sz w:val="18"/>
              </w:rPr>
              <w:t xml:space="preserve">are missing or do not describe the connections between the assignment and engaging in practice-informed research and research-informed practice </w:t>
            </w:r>
            <w:r w:rsidRPr="008F5E53">
              <w:rPr>
                <w:b/>
                <w:i/>
                <w:sz w:val="18"/>
              </w:rPr>
              <w:t xml:space="preserve">and </w:t>
            </w:r>
            <w:r w:rsidRPr="008F5E53">
              <w:rPr>
                <w:bCs/>
                <w:iCs/>
                <w:sz w:val="18"/>
              </w:rPr>
              <w:t xml:space="preserve">the </w:t>
            </w:r>
            <w:r w:rsidRPr="008F5E53">
              <w:rPr>
                <w:sz w:val="18"/>
              </w:rPr>
              <w:t xml:space="preserve">field experience </w:t>
            </w:r>
            <w:r w:rsidRPr="008F5E53">
              <w:rPr>
                <w:sz w:val="18"/>
              </w:rPr>
              <w:lastRenderedPageBreak/>
              <w:t>and engaging in practice-informed research and research-informed practice.</w:t>
            </w:r>
          </w:p>
        </w:tc>
        <w:tc>
          <w:tcPr>
            <w:tcW w:w="1872" w:type="dxa"/>
          </w:tcPr>
          <w:p w14:paraId="0DF442B4" w14:textId="77777777" w:rsidR="006E29A3" w:rsidRDefault="006E29A3" w:rsidP="006E29A3">
            <w:pPr>
              <w:pStyle w:val="TableParagraph"/>
              <w:numPr>
                <w:ilvl w:val="0"/>
                <w:numId w:val="29"/>
              </w:numPr>
              <w:tabs>
                <w:tab w:val="left" w:pos="284"/>
              </w:tabs>
              <w:spacing w:before="1" w:after="120"/>
              <w:rPr>
                <w:sz w:val="18"/>
              </w:rPr>
            </w:pPr>
            <w:r w:rsidRPr="00B51A3C">
              <w:rPr>
                <w:sz w:val="18"/>
              </w:rPr>
              <w:lastRenderedPageBreak/>
              <w:t xml:space="preserve">The </w:t>
            </w:r>
            <w:r w:rsidRPr="00B51A3C">
              <w:rPr>
                <w:b/>
                <w:sz w:val="18"/>
              </w:rPr>
              <w:t xml:space="preserve">assignment </w:t>
            </w:r>
            <w:r w:rsidRPr="00B51A3C">
              <w:rPr>
                <w:sz w:val="18"/>
              </w:rPr>
              <w:t>provided was not listed on the menu for this competency.</w:t>
            </w:r>
          </w:p>
          <w:p w14:paraId="6EAFBC25" w14:textId="77777777" w:rsidR="006E29A3" w:rsidRPr="008F5E53" w:rsidRDefault="006E29A3" w:rsidP="006E29A3">
            <w:pPr>
              <w:pStyle w:val="TableParagraph"/>
              <w:numPr>
                <w:ilvl w:val="0"/>
                <w:numId w:val="29"/>
              </w:numPr>
              <w:tabs>
                <w:tab w:val="left" w:pos="284"/>
              </w:tabs>
              <w:spacing w:before="1" w:after="120"/>
              <w:rPr>
                <w:sz w:val="18"/>
              </w:rPr>
            </w:pPr>
            <w:r w:rsidRPr="008F5E53">
              <w:rPr>
                <w:b/>
                <w:sz w:val="18"/>
              </w:rPr>
              <w:t xml:space="preserve">Reflections on this competency </w:t>
            </w:r>
            <w:r w:rsidRPr="008F5E53">
              <w:rPr>
                <w:sz w:val="18"/>
              </w:rPr>
              <w:t xml:space="preserve">do not sufficiently describe the connections between the assignment and engaging in practice-informed research and research-informed </w:t>
            </w:r>
            <w:r w:rsidRPr="008F5E53">
              <w:rPr>
                <w:sz w:val="18"/>
              </w:rPr>
              <w:lastRenderedPageBreak/>
              <w:t xml:space="preserve">practice </w:t>
            </w:r>
            <w:r w:rsidRPr="008F5E53">
              <w:rPr>
                <w:b/>
                <w:bCs/>
                <w:sz w:val="18"/>
              </w:rPr>
              <w:t xml:space="preserve">or </w:t>
            </w:r>
            <w:r w:rsidRPr="008F5E53">
              <w:rPr>
                <w:sz w:val="18"/>
              </w:rPr>
              <w:t>the connections between the field experience and engaging in practice-informed research and research-informed practice.</w:t>
            </w:r>
          </w:p>
        </w:tc>
        <w:tc>
          <w:tcPr>
            <w:tcW w:w="1872" w:type="dxa"/>
          </w:tcPr>
          <w:p w14:paraId="66D1BF97" w14:textId="77777777" w:rsidR="006E29A3" w:rsidRDefault="006E29A3" w:rsidP="006E29A3">
            <w:pPr>
              <w:pStyle w:val="TableParagraph"/>
              <w:numPr>
                <w:ilvl w:val="0"/>
                <w:numId w:val="28"/>
              </w:numPr>
              <w:tabs>
                <w:tab w:val="left" w:pos="284"/>
              </w:tabs>
              <w:spacing w:before="4"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17AFF048" w14:textId="77777777" w:rsidR="006E29A3" w:rsidRPr="008F5E53" w:rsidRDefault="006E29A3" w:rsidP="006E29A3">
            <w:pPr>
              <w:pStyle w:val="TableParagraph"/>
              <w:numPr>
                <w:ilvl w:val="0"/>
                <w:numId w:val="28"/>
              </w:numPr>
              <w:tabs>
                <w:tab w:val="left" w:pos="284"/>
              </w:tabs>
              <w:spacing w:before="4" w:after="120"/>
              <w:rPr>
                <w:sz w:val="18"/>
              </w:rPr>
            </w:pPr>
            <w:r w:rsidRPr="008F5E53">
              <w:rPr>
                <w:b/>
                <w:sz w:val="18"/>
              </w:rPr>
              <w:t xml:space="preserve">Reflections on this competency </w:t>
            </w:r>
            <w:r w:rsidRPr="008F5E53">
              <w:rPr>
                <w:sz w:val="18"/>
              </w:rPr>
              <w:t xml:space="preserve">sufficiently describe the connections between the assignment and engaging in practice-informed research and research-informed practice </w:t>
            </w:r>
            <w:r w:rsidRPr="008F5E53">
              <w:rPr>
                <w:b/>
                <w:sz w:val="18"/>
              </w:rPr>
              <w:t xml:space="preserve">and </w:t>
            </w:r>
            <w:r w:rsidRPr="008F5E53">
              <w:rPr>
                <w:bCs/>
                <w:sz w:val="18"/>
              </w:rPr>
              <w:t xml:space="preserve">the </w:t>
            </w:r>
            <w:r w:rsidRPr="008F5E53">
              <w:rPr>
                <w:sz w:val="18"/>
              </w:rPr>
              <w:lastRenderedPageBreak/>
              <w:t>field experience and engaging in practice-informed research and research-informed practice.</w:t>
            </w:r>
          </w:p>
        </w:tc>
        <w:tc>
          <w:tcPr>
            <w:tcW w:w="1872" w:type="dxa"/>
          </w:tcPr>
          <w:p w14:paraId="53A1A743" w14:textId="77777777" w:rsidR="006E29A3" w:rsidRDefault="006E29A3" w:rsidP="006E29A3">
            <w:pPr>
              <w:pStyle w:val="TableParagraph"/>
              <w:numPr>
                <w:ilvl w:val="0"/>
                <w:numId w:val="27"/>
              </w:numPr>
              <w:tabs>
                <w:tab w:val="left" w:pos="284"/>
              </w:tabs>
              <w:spacing w:before="4"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7B9A9C83" w14:textId="77777777" w:rsidR="006E29A3" w:rsidRPr="008F5E53" w:rsidRDefault="006E29A3" w:rsidP="006E29A3">
            <w:pPr>
              <w:pStyle w:val="TableParagraph"/>
              <w:numPr>
                <w:ilvl w:val="0"/>
                <w:numId w:val="27"/>
              </w:numPr>
              <w:tabs>
                <w:tab w:val="left" w:pos="284"/>
              </w:tabs>
              <w:spacing w:before="4" w:after="120"/>
              <w:rPr>
                <w:sz w:val="18"/>
              </w:rPr>
            </w:pPr>
            <w:r w:rsidRPr="008F5E53">
              <w:rPr>
                <w:b/>
                <w:sz w:val="18"/>
              </w:rPr>
              <w:t xml:space="preserve">Reflections on this competency </w:t>
            </w:r>
            <w:r w:rsidRPr="008F5E53">
              <w:rPr>
                <w:sz w:val="18"/>
              </w:rPr>
              <w:t>demonstrate the student’s ability</w:t>
            </w:r>
            <w:r w:rsidRPr="008F5E53">
              <w:rPr>
                <w:spacing w:val="-5"/>
                <w:sz w:val="18"/>
              </w:rPr>
              <w:t xml:space="preserve"> </w:t>
            </w:r>
            <w:r w:rsidRPr="008F5E53">
              <w:rPr>
                <w:sz w:val="18"/>
              </w:rPr>
              <w:t xml:space="preserve">to make significant connections between the assignment and engaging in practice-informed research and research-informed </w:t>
            </w:r>
            <w:r w:rsidRPr="008F5E53">
              <w:rPr>
                <w:sz w:val="18"/>
              </w:rPr>
              <w:lastRenderedPageBreak/>
              <w:t xml:space="preserve">practice </w:t>
            </w:r>
            <w:r w:rsidRPr="008F5E53">
              <w:rPr>
                <w:b/>
                <w:sz w:val="18"/>
              </w:rPr>
              <w:t xml:space="preserve">as well as </w:t>
            </w:r>
            <w:r w:rsidRPr="008F5E53">
              <w:rPr>
                <w:sz w:val="18"/>
              </w:rPr>
              <w:t>the field experience and engaging in practice-informed research and research-informed practice.</w:t>
            </w:r>
          </w:p>
        </w:tc>
        <w:tc>
          <w:tcPr>
            <w:tcW w:w="1872" w:type="dxa"/>
          </w:tcPr>
          <w:p w14:paraId="7573525C" w14:textId="77777777" w:rsidR="006E29A3" w:rsidRDefault="006E29A3" w:rsidP="006E29A3">
            <w:pPr>
              <w:pStyle w:val="TableParagraph"/>
              <w:numPr>
                <w:ilvl w:val="0"/>
                <w:numId w:val="26"/>
              </w:numPr>
              <w:tabs>
                <w:tab w:val="left" w:pos="284"/>
              </w:tabs>
              <w:spacing w:before="4"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642B8E87" w14:textId="77777777" w:rsidR="006E29A3" w:rsidRPr="008F5E53" w:rsidRDefault="006E29A3" w:rsidP="006E29A3">
            <w:pPr>
              <w:pStyle w:val="TableParagraph"/>
              <w:numPr>
                <w:ilvl w:val="0"/>
                <w:numId w:val="26"/>
              </w:numPr>
              <w:tabs>
                <w:tab w:val="left" w:pos="284"/>
              </w:tabs>
              <w:spacing w:before="4" w:after="120"/>
              <w:rPr>
                <w:sz w:val="18"/>
              </w:rPr>
            </w:pPr>
            <w:r w:rsidRPr="008F5E53">
              <w:rPr>
                <w:b/>
                <w:sz w:val="18"/>
              </w:rPr>
              <w:t xml:space="preserve">Reflections on this competency </w:t>
            </w:r>
            <w:r w:rsidRPr="008F5E53">
              <w:rPr>
                <w:sz w:val="18"/>
              </w:rPr>
              <w:t xml:space="preserve">demonstrate superior understanding of the connections between the assignment and engaging in practice-informed research and research-informed </w:t>
            </w:r>
            <w:r w:rsidRPr="008F5E53">
              <w:rPr>
                <w:sz w:val="18"/>
              </w:rPr>
              <w:lastRenderedPageBreak/>
              <w:t xml:space="preserve">practice </w:t>
            </w:r>
            <w:r w:rsidRPr="008F5E53">
              <w:rPr>
                <w:b/>
                <w:sz w:val="18"/>
              </w:rPr>
              <w:t xml:space="preserve">as well as </w:t>
            </w:r>
            <w:r w:rsidRPr="008F5E53">
              <w:rPr>
                <w:sz w:val="18"/>
              </w:rPr>
              <w:t>the field experience and engaging in practice-informed research and research-informed practice.</w:t>
            </w:r>
          </w:p>
        </w:tc>
      </w:tr>
      <w:tr w:rsidR="006E29A3" w14:paraId="08E88D80" w14:textId="77777777" w:rsidTr="006E29A3">
        <w:tc>
          <w:tcPr>
            <w:tcW w:w="1581" w:type="dxa"/>
            <w:shd w:val="clear" w:color="auto" w:fill="DBE5F1" w:themeFill="accent1" w:themeFillTint="33"/>
            <w:vAlign w:val="center"/>
          </w:tcPr>
          <w:p w14:paraId="21B754CE" w14:textId="77777777" w:rsidR="006E29A3" w:rsidRPr="008F5E53" w:rsidRDefault="006E29A3" w:rsidP="00297580">
            <w:pPr>
              <w:rPr>
                <w:b/>
                <w:bCs/>
                <w:sz w:val="18"/>
                <w:szCs w:val="18"/>
              </w:rPr>
            </w:pPr>
            <w:r w:rsidRPr="008F5E53">
              <w:rPr>
                <w:b/>
                <w:bCs/>
                <w:sz w:val="18"/>
                <w:szCs w:val="18"/>
              </w:rPr>
              <w:lastRenderedPageBreak/>
              <w:t>COMPETENCY</w:t>
            </w:r>
          </w:p>
        </w:tc>
        <w:tc>
          <w:tcPr>
            <w:tcW w:w="1872" w:type="dxa"/>
            <w:shd w:val="clear" w:color="auto" w:fill="DBE5F1" w:themeFill="accent1" w:themeFillTint="33"/>
            <w:vAlign w:val="center"/>
          </w:tcPr>
          <w:p w14:paraId="113D39FB" w14:textId="77777777" w:rsidR="006E29A3" w:rsidRPr="008F5E53" w:rsidRDefault="006E29A3" w:rsidP="00297580">
            <w:pPr>
              <w:jc w:val="center"/>
              <w:rPr>
                <w:b/>
                <w:bCs/>
                <w:sz w:val="18"/>
                <w:szCs w:val="18"/>
              </w:rPr>
            </w:pPr>
            <w:r w:rsidRPr="008F5E53">
              <w:rPr>
                <w:b/>
                <w:bCs/>
                <w:sz w:val="18"/>
                <w:szCs w:val="18"/>
              </w:rPr>
              <w:t>1</w:t>
            </w:r>
          </w:p>
          <w:p w14:paraId="74E60F2C"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38E105A5" w14:textId="77777777" w:rsidR="006E29A3" w:rsidRPr="008F5E53" w:rsidRDefault="006E29A3" w:rsidP="00297580">
            <w:pPr>
              <w:jc w:val="center"/>
              <w:rPr>
                <w:b/>
                <w:bCs/>
                <w:sz w:val="18"/>
                <w:szCs w:val="18"/>
              </w:rPr>
            </w:pPr>
            <w:r w:rsidRPr="008F5E53">
              <w:rPr>
                <w:b/>
                <w:bCs/>
                <w:sz w:val="18"/>
                <w:szCs w:val="18"/>
              </w:rPr>
              <w:t>2</w:t>
            </w:r>
          </w:p>
          <w:p w14:paraId="2BA24BC2"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0C410987" w14:textId="77777777" w:rsidR="006E29A3" w:rsidRPr="008F5E53" w:rsidRDefault="006E29A3" w:rsidP="00297580">
            <w:pPr>
              <w:jc w:val="center"/>
              <w:rPr>
                <w:b/>
                <w:bCs/>
                <w:sz w:val="18"/>
                <w:szCs w:val="18"/>
              </w:rPr>
            </w:pPr>
            <w:r w:rsidRPr="008F5E53">
              <w:rPr>
                <w:b/>
                <w:bCs/>
                <w:sz w:val="18"/>
                <w:szCs w:val="18"/>
              </w:rPr>
              <w:t>3</w:t>
            </w:r>
          </w:p>
          <w:p w14:paraId="36172E6D"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325CCFC9" w14:textId="77777777" w:rsidR="006E29A3" w:rsidRPr="008F5E53" w:rsidRDefault="006E29A3" w:rsidP="00297580">
            <w:pPr>
              <w:jc w:val="center"/>
              <w:rPr>
                <w:b/>
                <w:bCs/>
                <w:sz w:val="18"/>
                <w:szCs w:val="18"/>
              </w:rPr>
            </w:pPr>
            <w:r w:rsidRPr="008F5E53">
              <w:rPr>
                <w:b/>
                <w:bCs/>
                <w:sz w:val="18"/>
                <w:szCs w:val="18"/>
              </w:rPr>
              <w:t>4</w:t>
            </w:r>
          </w:p>
          <w:p w14:paraId="2D9C10BC"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573AD769" w14:textId="77777777" w:rsidR="006E29A3" w:rsidRPr="008F5E53" w:rsidRDefault="006E29A3" w:rsidP="00297580">
            <w:pPr>
              <w:jc w:val="center"/>
              <w:rPr>
                <w:b/>
                <w:bCs/>
                <w:sz w:val="18"/>
                <w:szCs w:val="18"/>
              </w:rPr>
            </w:pPr>
            <w:r w:rsidRPr="008F5E53">
              <w:rPr>
                <w:b/>
                <w:bCs/>
                <w:sz w:val="18"/>
                <w:szCs w:val="18"/>
              </w:rPr>
              <w:t>5</w:t>
            </w:r>
          </w:p>
          <w:p w14:paraId="0766AC31" w14:textId="77777777" w:rsidR="006E29A3" w:rsidRPr="008F5E53" w:rsidRDefault="006E29A3" w:rsidP="00297580">
            <w:pPr>
              <w:jc w:val="center"/>
              <w:rPr>
                <w:b/>
                <w:bCs/>
                <w:sz w:val="18"/>
                <w:szCs w:val="18"/>
              </w:rPr>
            </w:pPr>
            <w:r w:rsidRPr="008F5E53">
              <w:rPr>
                <w:b/>
                <w:bCs/>
                <w:sz w:val="18"/>
                <w:szCs w:val="18"/>
              </w:rPr>
              <w:t>Exceptional</w:t>
            </w:r>
          </w:p>
        </w:tc>
      </w:tr>
      <w:tr w:rsidR="006E29A3" w14:paraId="73DAEB46" w14:textId="77777777" w:rsidTr="006E29A3">
        <w:tc>
          <w:tcPr>
            <w:tcW w:w="1581" w:type="dxa"/>
          </w:tcPr>
          <w:p w14:paraId="5C8915BB" w14:textId="77777777" w:rsidR="006E29A3" w:rsidRPr="008F5E53" w:rsidRDefault="006E29A3" w:rsidP="00297580">
            <w:pPr>
              <w:rPr>
                <w:b/>
                <w:bCs/>
                <w:sz w:val="18"/>
                <w:szCs w:val="18"/>
              </w:rPr>
            </w:pPr>
            <w:r w:rsidRPr="008F5E53">
              <w:rPr>
                <w:b/>
                <w:bCs/>
                <w:sz w:val="18"/>
                <w:szCs w:val="18"/>
              </w:rPr>
              <w:t>#5 Engage in Policy Practice</w:t>
            </w:r>
          </w:p>
        </w:tc>
        <w:tc>
          <w:tcPr>
            <w:tcW w:w="1872" w:type="dxa"/>
          </w:tcPr>
          <w:p w14:paraId="1213838C" w14:textId="77777777" w:rsidR="006E29A3" w:rsidRDefault="006E29A3" w:rsidP="006E29A3">
            <w:pPr>
              <w:pStyle w:val="TableParagraph"/>
              <w:numPr>
                <w:ilvl w:val="0"/>
                <w:numId w:val="25"/>
              </w:numPr>
              <w:tabs>
                <w:tab w:val="left" w:pos="281"/>
              </w:tabs>
              <w:spacing w:after="120" w:line="254" w:lineRule="auto"/>
              <w:rPr>
                <w:sz w:val="18"/>
              </w:rPr>
            </w:pPr>
            <w:r w:rsidRPr="00B51A3C">
              <w:rPr>
                <w:sz w:val="18"/>
              </w:rPr>
              <w:t xml:space="preserve">No </w:t>
            </w:r>
            <w:r w:rsidRPr="00B51A3C">
              <w:rPr>
                <w:b/>
                <w:spacing w:val="-7"/>
                <w:sz w:val="18"/>
              </w:rPr>
              <w:t>assignment</w:t>
            </w:r>
            <w:r w:rsidRPr="00B51A3C">
              <w:rPr>
                <w:b/>
                <w:sz w:val="18"/>
              </w:rPr>
              <w:t xml:space="preserve"> </w:t>
            </w:r>
            <w:r w:rsidRPr="00B51A3C">
              <w:rPr>
                <w:sz w:val="18"/>
              </w:rPr>
              <w:t>was provided.</w:t>
            </w:r>
          </w:p>
          <w:p w14:paraId="11AA58D2" w14:textId="77777777" w:rsidR="006E29A3" w:rsidRPr="0068318E" w:rsidRDefault="006E29A3" w:rsidP="006E29A3">
            <w:pPr>
              <w:pStyle w:val="TableParagraph"/>
              <w:numPr>
                <w:ilvl w:val="0"/>
                <w:numId w:val="25"/>
              </w:numPr>
              <w:tabs>
                <w:tab w:val="left" w:pos="281"/>
              </w:tabs>
              <w:spacing w:after="120" w:line="254" w:lineRule="auto"/>
              <w:rPr>
                <w:sz w:val="18"/>
              </w:rPr>
            </w:pPr>
            <w:r w:rsidRPr="0068318E">
              <w:rPr>
                <w:b/>
                <w:sz w:val="18"/>
              </w:rPr>
              <w:t xml:space="preserve">Reflections on this </w:t>
            </w:r>
            <w:r w:rsidRPr="0068318E">
              <w:rPr>
                <w:b/>
                <w:spacing w:val="-3"/>
                <w:sz w:val="18"/>
              </w:rPr>
              <w:t xml:space="preserve">competency </w:t>
            </w:r>
            <w:r w:rsidRPr="0068318E">
              <w:rPr>
                <w:sz w:val="18"/>
              </w:rPr>
              <w:t xml:space="preserve">are missing or do not describe the connections between the assignment and engaging in policy practice </w:t>
            </w:r>
            <w:r w:rsidRPr="0068318E">
              <w:rPr>
                <w:b/>
                <w:i/>
                <w:sz w:val="18"/>
              </w:rPr>
              <w:t xml:space="preserve">and </w:t>
            </w:r>
            <w:r w:rsidRPr="0068318E">
              <w:rPr>
                <w:bCs/>
                <w:iCs/>
                <w:sz w:val="18"/>
              </w:rPr>
              <w:t xml:space="preserve">the </w:t>
            </w:r>
            <w:r w:rsidRPr="0068318E">
              <w:rPr>
                <w:sz w:val="18"/>
              </w:rPr>
              <w:t>field experience and engaging in policy practice.</w:t>
            </w:r>
          </w:p>
        </w:tc>
        <w:tc>
          <w:tcPr>
            <w:tcW w:w="1872" w:type="dxa"/>
          </w:tcPr>
          <w:p w14:paraId="4F1E244A" w14:textId="77777777" w:rsidR="006E29A3" w:rsidRDefault="006E29A3" w:rsidP="006E29A3">
            <w:pPr>
              <w:pStyle w:val="TableParagraph"/>
              <w:numPr>
                <w:ilvl w:val="0"/>
                <w:numId w:val="24"/>
              </w:numPr>
              <w:tabs>
                <w:tab w:val="left" w:pos="284"/>
              </w:tabs>
              <w:spacing w:before="1" w:after="120"/>
              <w:rPr>
                <w:sz w:val="18"/>
              </w:rPr>
            </w:pPr>
            <w:r w:rsidRPr="00B51A3C">
              <w:rPr>
                <w:sz w:val="18"/>
              </w:rPr>
              <w:t xml:space="preserve">The </w:t>
            </w:r>
            <w:r w:rsidRPr="00B51A3C">
              <w:rPr>
                <w:b/>
                <w:sz w:val="18"/>
              </w:rPr>
              <w:t xml:space="preserve">assignment </w:t>
            </w:r>
            <w:r w:rsidRPr="00B51A3C">
              <w:rPr>
                <w:sz w:val="18"/>
              </w:rPr>
              <w:t>provided was not listed on the menu for this competency.</w:t>
            </w:r>
          </w:p>
          <w:p w14:paraId="526306F8" w14:textId="77777777" w:rsidR="006E29A3" w:rsidRPr="0068318E" w:rsidRDefault="006E29A3" w:rsidP="006E29A3">
            <w:pPr>
              <w:pStyle w:val="TableParagraph"/>
              <w:numPr>
                <w:ilvl w:val="0"/>
                <w:numId w:val="24"/>
              </w:numPr>
              <w:tabs>
                <w:tab w:val="left" w:pos="284"/>
              </w:tabs>
              <w:spacing w:before="1" w:after="120"/>
              <w:rPr>
                <w:sz w:val="18"/>
              </w:rPr>
            </w:pPr>
            <w:r w:rsidRPr="0068318E">
              <w:rPr>
                <w:b/>
                <w:sz w:val="18"/>
              </w:rPr>
              <w:t xml:space="preserve">Reflections on this competency </w:t>
            </w:r>
            <w:r w:rsidRPr="0068318E">
              <w:rPr>
                <w:sz w:val="18"/>
              </w:rPr>
              <w:t xml:space="preserve">do not sufficiently describe the connections between the assignment and engaging in policy practice </w:t>
            </w:r>
            <w:r w:rsidRPr="0068318E">
              <w:rPr>
                <w:b/>
                <w:bCs/>
                <w:sz w:val="18"/>
              </w:rPr>
              <w:t>or</w:t>
            </w:r>
            <w:r w:rsidRPr="0068318E">
              <w:rPr>
                <w:sz w:val="18"/>
              </w:rPr>
              <w:t xml:space="preserve"> the connections between the field experience and engaging in policy practice.</w:t>
            </w:r>
          </w:p>
        </w:tc>
        <w:tc>
          <w:tcPr>
            <w:tcW w:w="1872" w:type="dxa"/>
          </w:tcPr>
          <w:p w14:paraId="3C0F3B00" w14:textId="77777777" w:rsidR="006E29A3" w:rsidRDefault="006E29A3" w:rsidP="006E29A3">
            <w:pPr>
              <w:pStyle w:val="TableParagraph"/>
              <w:numPr>
                <w:ilvl w:val="0"/>
                <w:numId w:val="23"/>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2F573FD9" w14:textId="77777777" w:rsidR="006E29A3" w:rsidRPr="0068318E" w:rsidRDefault="006E29A3" w:rsidP="006E29A3">
            <w:pPr>
              <w:pStyle w:val="TableParagraph"/>
              <w:numPr>
                <w:ilvl w:val="0"/>
                <w:numId w:val="23"/>
              </w:numPr>
              <w:tabs>
                <w:tab w:val="left" w:pos="284"/>
              </w:tabs>
              <w:spacing w:before="1" w:after="120"/>
              <w:rPr>
                <w:sz w:val="18"/>
              </w:rPr>
            </w:pPr>
            <w:r w:rsidRPr="0068318E">
              <w:rPr>
                <w:b/>
                <w:sz w:val="18"/>
              </w:rPr>
              <w:t xml:space="preserve">Reflections on this competency </w:t>
            </w:r>
            <w:r w:rsidRPr="0068318E">
              <w:rPr>
                <w:sz w:val="18"/>
              </w:rPr>
              <w:t xml:space="preserve">sufficiently describe the connections between the assignment and engaging in policy practice </w:t>
            </w:r>
            <w:r w:rsidRPr="0068318E">
              <w:rPr>
                <w:b/>
                <w:sz w:val="18"/>
              </w:rPr>
              <w:t xml:space="preserve">and </w:t>
            </w:r>
            <w:r w:rsidRPr="0068318E">
              <w:rPr>
                <w:bCs/>
                <w:sz w:val="18"/>
              </w:rPr>
              <w:t xml:space="preserve">the </w:t>
            </w:r>
            <w:r w:rsidRPr="0068318E">
              <w:rPr>
                <w:sz w:val="18"/>
              </w:rPr>
              <w:t>field experience and engaging in policy practice.</w:t>
            </w:r>
          </w:p>
        </w:tc>
        <w:tc>
          <w:tcPr>
            <w:tcW w:w="1872" w:type="dxa"/>
          </w:tcPr>
          <w:p w14:paraId="4139414C" w14:textId="77777777" w:rsidR="006E29A3" w:rsidRDefault="006E29A3" w:rsidP="006E29A3">
            <w:pPr>
              <w:pStyle w:val="TableParagraph"/>
              <w:numPr>
                <w:ilvl w:val="0"/>
                <w:numId w:val="22"/>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4C8AD5CD" w14:textId="77777777" w:rsidR="006E29A3" w:rsidRPr="0068318E" w:rsidRDefault="006E29A3" w:rsidP="006E29A3">
            <w:pPr>
              <w:pStyle w:val="TableParagraph"/>
              <w:numPr>
                <w:ilvl w:val="0"/>
                <w:numId w:val="22"/>
              </w:numPr>
              <w:tabs>
                <w:tab w:val="left" w:pos="284"/>
              </w:tabs>
              <w:spacing w:before="1" w:after="120"/>
              <w:rPr>
                <w:sz w:val="18"/>
              </w:rPr>
            </w:pPr>
            <w:r w:rsidRPr="0068318E">
              <w:rPr>
                <w:b/>
                <w:sz w:val="18"/>
              </w:rPr>
              <w:t xml:space="preserve">Reflections on this competency </w:t>
            </w:r>
            <w:r w:rsidRPr="0068318E">
              <w:rPr>
                <w:sz w:val="18"/>
              </w:rPr>
              <w:t>demonstrate the student’s ability</w:t>
            </w:r>
            <w:r w:rsidRPr="0068318E">
              <w:rPr>
                <w:spacing w:val="-5"/>
                <w:sz w:val="18"/>
              </w:rPr>
              <w:t xml:space="preserve"> </w:t>
            </w:r>
            <w:r w:rsidRPr="0068318E">
              <w:rPr>
                <w:sz w:val="18"/>
              </w:rPr>
              <w:t xml:space="preserve">to make significant connections between the assignment and engaging in policy practice </w:t>
            </w:r>
            <w:r w:rsidRPr="0068318E">
              <w:rPr>
                <w:b/>
                <w:sz w:val="18"/>
              </w:rPr>
              <w:t xml:space="preserve">as well as </w:t>
            </w:r>
            <w:r w:rsidRPr="0068318E">
              <w:rPr>
                <w:sz w:val="18"/>
              </w:rPr>
              <w:t>the field experience and engaging in policy practice.</w:t>
            </w:r>
          </w:p>
        </w:tc>
        <w:tc>
          <w:tcPr>
            <w:tcW w:w="1872" w:type="dxa"/>
          </w:tcPr>
          <w:p w14:paraId="05390779" w14:textId="77777777" w:rsidR="006E29A3" w:rsidRDefault="006E29A3" w:rsidP="006E29A3">
            <w:pPr>
              <w:pStyle w:val="TableParagraph"/>
              <w:numPr>
                <w:ilvl w:val="0"/>
                <w:numId w:val="21"/>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77E052F1" w14:textId="77777777" w:rsidR="006E29A3" w:rsidRPr="0068318E" w:rsidRDefault="006E29A3" w:rsidP="006E29A3">
            <w:pPr>
              <w:pStyle w:val="TableParagraph"/>
              <w:numPr>
                <w:ilvl w:val="0"/>
                <w:numId w:val="21"/>
              </w:numPr>
              <w:tabs>
                <w:tab w:val="left" w:pos="284"/>
              </w:tabs>
              <w:spacing w:before="1" w:after="120"/>
              <w:rPr>
                <w:sz w:val="18"/>
              </w:rPr>
            </w:pPr>
            <w:r w:rsidRPr="0068318E">
              <w:rPr>
                <w:b/>
                <w:sz w:val="18"/>
              </w:rPr>
              <w:t xml:space="preserve">Reflections on this competency </w:t>
            </w:r>
            <w:r w:rsidRPr="0068318E">
              <w:rPr>
                <w:sz w:val="18"/>
              </w:rPr>
              <w:t xml:space="preserve">demonstrate superior understanding of the connection between the assignment and engaging in policy practice </w:t>
            </w:r>
            <w:r w:rsidRPr="0068318E">
              <w:rPr>
                <w:b/>
                <w:sz w:val="18"/>
              </w:rPr>
              <w:t xml:space="preserve">as well as </w:t>
            </w:r>
            <w:r w:rsidRPr="0068318E">
              <w:rPr>
                <w:sz w:val="18"/>
              </w:rPr>
              <w:t>the field experience and engaging in policy practice.</w:t>
            </w:r>
          </w:p>
        </w:tc>
      </w:tr>
      <w:tr w:rsidR="006E29A3" w14:paraId="56CCB0A1" w14:textId="77777777" w:rsidTr="006E29A3">
        <w:tc>
          <w:tcPr>
            <w:tcW w:w="1581" w:type="dxa"/>
            <w:shd w:val="clear" w:color="auto" w:fill="DBE5F1" w:themeFill="accent1" w:themeFillTint="33"/>
            <w:vAlign w:val="center"/>
          </w:tcPr>
          <w:p w14:paraId="3080C2DC" w14:textId="77777777" w:rsidR="006E29A3" w:rsidRPr="008F5E53" w:rsidRDefault="006E29A3" w:rsidP="00297580">
            <w:pPr>
              <w:rPr>
                <w:b/>
                <w:bCs/>
                <w:sz w:val="18"/>
                <w:szCs w:val="18"/>
              </w:rPr>
            </w:pPr>
            <w:r w:rsidRPr="008F5E53">
              <w:rPr>
                <w:b/>
                <w:bCs/>
                <w:sz w:val="18"/>
                <w:szCs w:val="18"/>
              </w:rPr>
              <w:t>COMPETENCY</w:t>
            </w:r>
          </w:p>
        </w:tc>
        <w:tc>
          <w:tcPr>
            <w:tcW w:w="1872" w:type="dxa"/>
            <w:shd w:val="clear" w:color="auto" w:fill="DBE5F1" w:themeFill="accent1" w:themeFillTint="33"/>
            <w:vAlign w:val="center"/>
          </w:tcPr>
          <w:p w14:paraId="56C03116" w14:textId="77777777" w:rsidR="006E29A3" w:rsidRPr="008F5E53" w:rsidRDefault="006E29A3" w:rsidP="00297580">
            <w:pPr>
              <w:jc w:val="center"/>
              <w:rPr>
                <w:b/>
                <w:bCs/>
                <w:sz w:val="18"/>
                <w:szCs w:val="18"/>
              </w:rPr>
            </w:pPr>
            <w:r w:rsidRPr="008F5E53">
              <w:rPr>
                <w:b/>
                <w:bCs/>
                <w:sz w:val="18"/>
                <w:szCs w:val="18"/>
              </w:rPr>
              <w:t>1</w:t>
            </w:r>
          </w:p>
          <w:p w14:paraId="2627F78E"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6650BEE7" w14:textId="77777777" w:rsidR="006E29A3" w:rsidRPr="008F5E53" w:rsidRDefault="006E29A3" w:rsidP="00297580">
            <w:pPr>
              <w:jc w:val="center"/>
              <w:rPr>
                <w:b/>
                <w:bCs/>
                <w:sz w:val="18"/>
                <w:szCs w:val="18"/>
              </w:rPr>
            </w:pPr>
            <w:r w:rsidRPr="008F5E53">
              <w:rPr>
                <w:b/>
                <w:bCs/>
                <w:sz w:val="18"/>
                <w:szCs w:val="18"/>
              </w:rPr>
              <w:t>2</w:t>
            </w:r>
          </w:p>
          <w:p w14:paraId="42B88639"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3C021E89" w14:textId="77777777" w:rsidR="006E29A3" w:rsidRPr="008F5E53" w:rsidRDefault="006E29A3" w:rsidP="00297580">
            <w:pPr>
              <w:jc w:val="center"/>
              <w:rPr>
                <w:b/>
                <w:bCs/>
                <w:sz w:val="18"/>
                <w:szCs w:val="18"/>
              </w:rPr>
            </w:pPr>
            <w:r w:rsidRPr="008F5E53">
              <w:rPr>
                <w:b/>
                <w:bCs/>
                <w:sz w:val="18"/>
                <w:szCs w:val="18"/>
              </w:rPr>
              <w:t>3</w:t>
            </w:r>
          </w:p>
          <w:p w14:paraId="385A41D7"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799CA74C" w14:textId="77777777" w:rsidR="006E29A3" w:rsidRPr="008F5E53" w:rsidRDefault="006E29A3" w:rsidP="00297580">
            <w:pPr>
              <w:jc w:val="center"/>
              <w:rPr>
                <w:b/>
                <w:bCs/>
                <w:sz w:val="18"/>
                <w:szCs w:val="18"/>
              </w:rPr>
            </w:pPr>
            <w:r w:rsidRPr="008F5E53">
              <w:rPr>
                <w:b/>
                <w:bCs/>
                <w:sz w:val="18"/>
                <w:szCs w:val="18"/>
              </w:rPr>
              <w:t>4</w:t>
            </w:r>
          </w:p>
          <w:p w14:paraId="09CB18C8"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4F826209" w14:textId="77777777" w:rsidR="006E29A3" w:rsidRPr="008F5E53" w:rsidRDefault="006E29A3" w:rsidP="00297580">
            <w:pPr>
              <w:jc w:val="center"/>
              <w:rPr>
                <w:b/>
                <w:bCs/>
                <w:sz w:val="18"/>
                <w:szCs w:val="18"/>
              </w:rPr>
            </w:pPr>
            <w:r w:rsidRPr="008F5E53">
              <w:rPr>
                <w:b/>
                <w:bCs/>
                <w:sz w:val="18"/>
                <w:szCs w:val="18"/>
              </w:rPr>
              <w:t>5</w:t>
            </w:r>
          </w:p>
          <w:p w14:paraId="57F7C1A5" w14:textId="77777777" w:rsidR="006E29A3" w:rsidRPr="008F5E53" w:rsidRDefault="006E29A3" w:rsidP="00297580">
            <w:pPr>
              <w:jc w:val="center"/>
              <w:rPr>
                <w:b/>
                <w:bCs/>
                <w:sz w:val="18"/>
                <w:szCs w:val="18"/>
              </w:rPr>
            </w:pPr>
            <w:r w:rsidRPr="008F5E53">
              <w:rPr>
                <w:b/>
                <w:bCs/>
                <w:sz w:val="18"/>
                <w:szCs w:val="18"/>
              </w:rPr>
              <w:t>Exceptional</w:t>
            </w:r>
          </w:p>
        </w:tc>
      </w:tr>
      <w:tr w:rsidR="006E29A3" w14:paraId="452484B4" w14:textId="77777777" w:rsidTr="006E29A3">
        <w:tc>
          <w:tcPr>
            <w:tcW w:w="1581" w:type="dxa"/>
          </w:tcPr>
          <w:p w14:paraId="05A0FA97" w14:textId="77777777" w:rsidR="006E29A3" w:rsidRPr="008F5E53" w:rsidRDefault="006E29A3" w:rsidP="00297580">
            <w:pPr>
              <w:rPr>
                <w:b/>
                <w:bCs/>
                <w:sz w:val="18"/>
                <w:szCs w:val="18"/>
              </w:rPr>
            </w:pPr>
            <w:r w:rsidRPr="008F5E53">
              <w:rPr>
                <w:b/>
                <w:bCs/>
                <w:sz w:val="18"/>
                <w:szCs w:val="18"/>
              </w:rPr>
              <w:t>#6 Engage with Individuals, Families, Groups, Organizations, and Communities</w:t>
            </w:r>
          </w:p>
        </w:tc>
        <w:tc>
          <w:tcPr>
            <w:tcW w:w="1872" w:type="dxa"/>
          </w:tcPr>
          <w:p w14:paraId="0BBA2E21" w14:textId="77777777" w:rsidR="006E29A3" w:rsidRDefault="006E29A3" w:rsidP="006E29A3">
            <w:pPr>
              <w:pStyle w:val="TableParagraph"/>
              <w:numPr>
                <w:ilvl w:val="0"/>
                <w:numId w:val="20"/>
              </w:numPr>
              <w:tabs>
                <w:tab w:val="left" w:pos="281"/>
              </w:tabs>
              <w:spacing w:after="120" w:line="254" w:lineRule="auto"/>
              <w:rPr>
                <w:sz w:val="18"/>
              </w:rPr>
            </w:pPr>
            <w:r w:rsidRPr="00B51A3C">
              <w:rPr>
                <w:sz w:val="18"/>
              </w:rPr>
              <w:t xml:space="preserve">No </w:t>
            </w:r>
            <w:r w:rsidRPr="00B51A3C">
              <w:rPr>
                <w:b/>
                <w:spacing w:val="-7"/>
                <w:sz w:val="18"/>
              </w:rPr>
              <w:t>assignment</w:t>
            </w:r>
            <w:r w:rsidRPr="00B51A3C">
              <w:rPr>
                <w:b/>
                <w:sz w:val="18"/>
              </w:rPr>
              <w:t xml:space="preserve"> </w:t>
            </w:r>
            <w:r w:rsidRPr="00B51A3C">
              <w:rPr>
                <w:sz w:val="18"/>
              </w:rPr>
              <w:t>was provided.</w:t>
            </w:r>
          </w:p>
          <w:p w14:paraId="00884F1B" w14:textId="77777777" w:rsidR="006E29A3" w:rsidRPr="0068318E" w:rsidRDefault="006E29A3" w:rsidP="006E29A3">
            <w:pPr>
              <w:pStyle w:val="TableParagraph"/>
              <w:numPr>
                <w:ilvl w:val="0"/>
                <w:numId w:val="20"/>
              </w:numPr>
              <w:tabs>
                <w:tab w:val="left" w:pos="281"/>
              </w:tabs>
              <w:spacing w:after="120" w:line="254" w:lineRule="auto"/>
              <w:rPr>
                <w:sz w:val="18"/>
              </w:rPr>
            </w:pPr>
            <w:r w:rsidRPr="0068318E">
              <w:rPr>
                <w:b/>
                <w:sz w:val="18"/>
              </w:rPr>
              <w:t xml:space="preserve">Reflections on this </w:t>
            </w:r>
            <w:r w:rsidRPr="0068318E">
              <w:rPr>
                <w:b/>
                <w:spacing w:val="-3"/>
                <w:sz w:val="18"/>
              </w:rPr>
              <w:t xml:space="preserve">competency </w:t>
            </w:r>
            <w:r w:rsidRPr="0068318E">
              <w:rPr>
                <w:sz w:val="18"/>
              </w:rPr>
              <w:t xml:space="preserve">are missing or do not describe the connections between the assignment and engaging with individuals, families, groups, organizations, and communities </w:t>
            </w:r>
            <w:r w:rsidRPr="0068318E">
              <w:rPr>
                <w:b/>
                <w:i/>
                <w:sz w:val="18"/>
              </w:rPr>
              <w:t xml:space="preserve">and </w:t>
            </w:r>
            <w:r w:rsidRPr="0068318E">
              <w:rPr>
                <w:bCs/>
                <w:iCs/>
                <w:sz w:val="18"/>
              </w:rPr>
              <w:t xml:space="preserve">the </w:t>
            </w:r>
            <w:r w:rsidRPr="0068318E">
              <w:rPr>
                <w:sz w:val="18"/>
              </w:rPr>
              <w:t>field experience and engaging with individuals, families, groups, organizations, and communities.</w:t>
            </w:r>
          </w:p>
        </w:tc>
        <w:tc>
          <w:tcPr>
            <w:tcW w:w="1872" w:type="dxa"/>
          </w:tcPr>
          <w:p w14:paraId="084F6B3F" w14:textId="77777777" w:rsidR="006E29A3" w:rsidRDefault="006E29A3" w:rsidP="006E29A3">
            <w:pPr>
              <w:pStyle w:val="TableParagraph"/>
              <w:numPr>
                <w:ilvl w:val="0"/>
                <w:numId w:val="19"/>
              </w:numPr>
              <w:tabs>
                <w:tab w:val="left" w:pos="284"/>
              </w:tabs>
              <w:spacing w:before="1" w:after="120"/>
              <w:rPr>
                <w:sz w:val="18"/>
              </w:rPr>
            </w:pPr>
            <w:r w:rsidRPr="00B51A3C">
              <w:rPr>
                <w:sz w:val="18"/>
              </w:rPr>
              <w:t xml:space="preserve">The </w:t>
            </w:r>
            <w:r w:rsidRPr="00B51A3C">
              <w:rPr>
                <w:b/>
                <w:sz w:val="18"/>
              </w:rPr>
              <w:t xml:space="preserve">assignment </w:t>
            </w:r>
            <w:r w:rsidRPr="00B51A3C">
              <w:rPr>
                <w:sz w:val="18"/>
              </w:rPr>
              <w:t>provided was not listed on the menu for this competency.</w:t>
            </w:r>
          </w:p>
          <w:p w14:paraId="69D1F859" w14:textId="77777777" w:rsidR="006E29A3" w:rsidRPr="0068318E" w:rsidRDefault="006E29A3" w:rsidP="006E29A3">
            <w:pPr>
              <w:pStyle w:val="TableParagraph"/>
              <w:numPr>
                <w:ilvl w:val="0"/>
                <w:numId w:val="19"/>
              </w:numPr>
              <w:tabs>
                <w:tab w:val="left" w:pos="284"/>
              </w:tabs>
              <w:spacing w:before="1" w:after="120"/>
              <w:rPr>
                <w:sz w:val="18"/>
              </w:rPr>
            </w:pPr>
            <w:r w:rsidRPr="0068318E">
              <w:rPr>
                <w:b/>
                <w:sz w:val="18"/>
              </w:rPr>
              <w:t xml:space="preserve">Reflections on this competency </w:t>
            </w:r>
            <w:r w:rsidRPr="0068318E">
              <w:rPr>
                <w:sz w:val="18"/>
              </w:rPr>
              <w:t xml:space="preserve">do not sufficiently describe the connections between the assignment and engaging with individuals, families, groups, organizations, and communities </w:t>
            </w:r>
            <w:r w:rsidRPr="0068318E">
              <w:rPr>
                <w:b/>
                <w:sz w:val="18"/>
              </w:rPr>
              <w:t xml:space="preserve">or </w:t>
            </w:r>
            <w:r w:rsidRPr="0068318E">
              <w:rPr>
                <w:sz w:val="18"/>
              </w:rPr>
              <w:t>the connections between the field experience and engaging with individuals, families, groups, organizations, and communities.</w:t>
            </w:r>
          </w:p>
        </w:tc>
        <w:tc>
          <w:tcPr>
            <w:tcW w:w="1872" w:type="dxa"/>
          </w:tcPr>
          <w:p w14:paraId="373156F8" w14:textId="77777777" w:rsidR="006E29A3" w:rsidRDefault="006E29A3" w:rsidP="006E29A3">
            <w:pPr>
              <w:pStyle w:val="TableParagraph"/>
              <w:numPr>
                <w:ilvl w:val="0"/>
                <w:numId w:val="18"/>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7AE24826" w14:textId="77777777" w:rsidR="006E29A3" w:rsidRPr="0068318E" w:rsidRDefault="006E29A3" w:rsidP="006E29A3">
            <w:pPr>
              <w:pStyle w:val="TableParagraph"/>
              <w:numPr>
                <w:ilvl w:val="0"/>
                <w:numId w:val="18"/>
              </w:numPr>
              <w:tabs>
                <w:tab w:val="left" w:pos="284"/>
              </w:tabs>
              <w:spacing w:before="1" w:after="120"/>
              <w:rPr>
                <w:sz w:val="18"/>
              </w:rPr>
            </w:pPr>
            <w:r w:rsidRPr="0068318E">
              <w:rPr>
                <w:b/>
                <w:sz w:val="18"/>
              </w:rPr>
              <w:t xml:space="preserve">Reflections on this competency </w:t>
            </w:r>
            <w:r w:rsidRPr="0068318E">
              <w:rPr>
                <w:sz w:val="18"/>
              </w:rPr>
              <w:t xml:space="preserve">sufficiently describe the connections between the assignment and engaging with individuals, families, groups, organizations, and communities </w:t>
            </w:r>
            <w:r w:rsidRPr="0068318E">
              <w:rPr>
                <w:b/>
                <w:sz w:val="18"/>
              </w:rPr>
              <w:t xml:space="preserve">and </w:t>
            </w:r>
            <w:r w:rsidRPr="0068318E">
              <w:rPr>
                <w:bCs/>
                <w:sz w:val="18"/>
              </w:rPr>
              <w:t xml:space="preserve">the </w:t>
            </w:r>
            <w:r w:rsidRPr="0068318E">
              <w:rPr>
                <w:sz w:val="18"/>
              </w:rPr>
              <w:t>field experience and engaging with individuals, families, groups, organizations, and communities.</w:t>
            </w:r>
          </w:p>
        </w:tc>
        <w:tc>
          <w:tcPr>
            <w:tcW w:w="1872" w:type="dxa"/>
          </w:tcPr>
          <w:p w14:paraId="55F6D4C3" w14:textId="77777777" w:rsidR="006E29A3" w:rsidRDefault="006E29A3" w:rsidP="006E29A3">
            <w:pPr>
              <w:pStyle w:val="TableParagraph"/>
              <w:numPr>
                <w:ilvl w:val="0"/>
                <w:numId w:val="17"/>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794D1986" w14:textId="77777777" w:rsidR="006E29A3" w:rsidRPr="0068318E" w:rsidRDefault="006E29A3" w:rsidP="006E29A3">
            <w:pPr>
              <w:pStyle w:val="TableParagraph"/>
              <w:numPr>
                <w:ilvl w:val="0"/>
                <w:numId w:val="17"/>
              </w:numPr>
              <w:tabs>
                <w:tab w:val="left" w:pos="284"/>
              </w:tabs>
              <w:spacing w:before="1" w:after="120"/>
              <w:rPr>
                <w:sz w:val="18"/>
              </w:rPr>
            </w:pPr>
            <w:r w:rsidRPr="0068318E">
              <w:rPr>
                <w:b/>
                <w:sz w:val="18"/>
              </w:rPr>
              <w:t xml:space="preserve">Reflections on this competency </w:t>
            </w:r>
            <w:r w:rsidRPr="0068318E">
              <w:rPr>
                <w:sz w:val="18"/>
              </w:rPr>
              <w:t>demonstrate the student’s ability</w:t>
            </w:r>
            <w:r w:rsidRPr="0068318E">
              <w:rPr>
                <w:spacing w:val="-5"/>
                <w:sz w:val="18"/>
              </w:rPr>
              <w:t xml:space="preserve"> </w:t>
            </w:r>
            <w:r w:rsidRPr="0068318E">
              <w:rPr>
                <w:sz w:val="18"/>
              </w:rPr>
              <w:t>to make significant connections between the assignment and engaging with individuals, families, groups, organizations, and communities</w:t>
            </w:r>
            <w:r w:rsidRPr="0068318E">
              <w:rPr>
                <w:b/>
                <w:sz w:val="18"/>
              </w:rPr>
              <w:t xml:space="preserve"> as well as </w:t>
            </w:r>
            <w:r w:rsidRPr="0068318E">
              <w:rPr>
                <w:sz w:val="18"/>
              </w:rPr>
              <w:t>the field experience and engaging with individuals, families, groups, organizations, and communities.</w:t>
            </w:r>
          </w:p>
        </w:tc>
        <w:tc>
          <w:tcPr>
            <w:tcW w:w="1872" w:type="dxa"/>
          </w:tcPr>
          <w:p w14:paraId="1DD91DF9" w14:textId="77777777" w:rsidR="006E29A3" w:rsidRDefault="006E29A3" w:rsidP="006E29A3">
            <w:pPr>
              <w:pStyle w:val="TableParagraph"/>
              <w:numPr>
                <w:ilvl w:val="0"/>
                <w:numId w:val="16"/>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2D5F8956" w14:textId="77777777" w:rsidR="006E29A3" w:rsidRPr="0068318E" w:rsidRDefault="006E29A3" w:rsidP="006E29A3">
            <w:pPr>
              <w:pStyle w:val="TableParagraph"/>
              <w:numPr>
                <w:ilvl w:val="0"/>
                <w:numId w:val="16"/>
              </w:numPr>
              <w:tabs>
                <w:tab w:val="left" w:pos="284"/>
              </w:tabs>
              <w:spacing w:before="1" w:after="120"/>
              <w:rPr>
                <w:sz w:val="18"/>
              </w:rPr>
            </w:pPr>
            <w:r w:rsidRPr="0068318E">
              <w:rPr>
                <w:b/>
                <w:sz w:val="18"/>
              </w:rPr>
              <w:t xml:space="preserve">Reflections on this competency </w:t>
            </w:r>
            <w:r w:rsidRPr="0068318E">
              <w:rPr>
                <w:sz w:val="18"/>
              </w:rPr>
              <w:t>demonstrate superior understanding of the connection between the assignment and engaging with individuals, families, groups, organizations, and communities</w:t>
            </w:r>
            <w:r w:rsidRPr="0068318E">
              <w:rPr>
                <w:b/>
                <w:sz w:val="18"/>
              </w:rPr>
              <w:t xml:space="preserve"> as well as </w:t>
            </w:r>
            <w:r w:rsidRPr="0068318E">
              <w:rPr>
                <w:sz w:val="18"/>
              </w:rPr>
              <w:t>the field experience and engaging with individuals, families, groups, organizations, and communities.</w:t>
            </w:r>
          </w:p>
        </w:tc>
      </w:tr>
      <w:tr w:rsidR="006E29A3" w14:paraId="43CF61B7" w14:textId="77777777" w:rsidTr="006E29A3">
        <w:tc>
          <w:tcPr>
            <w:tcW w:w="1581" w:type="dxa"/>
            <w:shd w:val="clear" w:color="auto" w:fill="DBE5F1" w:themeFill="accent1" w:themeFillTint="33"/>
            <w:vAlign w:val="center"/>
          </w:tcPr>
          <w:p w14:paraId="2503CCC7" w14:textId="77777777" w:rsidR="006E29A3" w:rsidRPr="008F5E53" w:rsidRDefault="006E29A3" w:rsidP="00297580">
            <w:pPr>
              <w:rPr>
                <w:b/>
                <w:bCs/>
                <w:sz w:val="18"/>
                <w:szCs w:val="18"/>
              </w:rPr>
            </w:pPr>
            <w:r w:rsidRPr="008F5E53">
              <w:rPr>
                <w:b/>
                <w:bCs/>
                <w:sz w:val="18"/>
                <w:szCs w:val="18"/>
              </w:rPr>
              <w:t>COMPETENCY</w:t>
            </w:r>
          </w:p>
        </w:tc>
        <w:tc>
          <w:tcPr>
            <w:tcW w:w="1872" w:type="dxa"/>
            <w:shd w:val="clear" w:color="auto" w:fill="DBE5F1" w:themeFill="accent1" w:themeFillTint="33"/>
            <w:vAlign w:val="center"/>
          </w:tcPr>
          <w:p w14:paraId="1DD3AA8A" w14:textId="77777777" w:rsidR="006E29A3" w:rsidRPr="008F5E53" w:rsidRDefault="006E29A3" w:rsidP="00297580">
            <w:pPr>
              <w:jc w:val="center"/>
              <w:rPr>
                <w:b/>
                <w:bCs/>
                <w:sz w:val="18"/>
                <w:szCs w:val="18"/>
              </w:rPr>
            </w:pPr>
            <w:r w:rsidRPr="008F5E53">
              <w:rPr>
                <w:b/>
                <w:bCs/>
                <w:sz w:val="18"/>
                <w:szCs w:val="18"/>
              </w:rPr>
              <w:t>1</w:t>
            </w:r>
          </w:p>
          <w:p w14:paraId="5C42251B"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709666C1" w14:textId="77777777" w:rsidR="006E29A3" w:rsidRPr="008F5E53" w:rsidRDefault="006E29A3" w:rsidP="00297580">
            <w:pPr>
              <w:jc w:val="center"/>
              <w:rPr>
                <w:b/>
                <w:bCs/>
                <w:sz w:val="18"/>
                <w:szCs w:val="18"/>
              </w:rPr>
            </w:pPr>
            <w:r w:rsidRPr="008F5E53">
              <w:rPr>
                <w:b/>
                <w:bCs/>
                <w:sz w:val="18"/>
                <w:szCs w:val="18"/>
              </w:rPr>
              <w:t>2</w:t>
            </w:r>
          </w:p>
          <w:p w14:paraId="54F0F42C"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3AD411C7" w14:textId="77777777" w:rsidR="006E29A3" w:rsidRPr="008F5E53" w:rsidRDefault="006E29A3" w:rsidP="00297580">
            <w:pPr>
              <w:jc w:val="center"/>
              <w:rPr>
                <w:b/>
                <w:bCs/>
                <w:sz w:val="18"/>
                <w:szCs w:val="18"/>
              </w:rPr>
            </w:pPr>
            <w:r w:rsidRPr="008F5E53">
              <w:rPr>
                <w:b/>
                <w:bCs/>
                <w:sz w:val="18"/>
                <w:szCs w:val="18"/>
              </w:rPr>
              <w:t>3</w:t>
            </w:r>
          </w:p>
          <w:p w14:paraId="74BAD84E"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3F092072" w14:textId="77777777" w:rsidR="006E29A3" w:rsidRPr="008F5E53" w:rsidRDefault="006E29A3" w:rsidP="00297580">
            <w:pPr>
              <w:jc w:val="center"/>
              <w:rPr>
                <w:b/>
                <w:bCs/>
                <w:sz w:val="18"/>
                <w:szCs w:val="18"/>
              </w:rPr>
            </w:pPr>
            <w:r w:rsidRPr="008F5E53">
              <w:rPr>
                <w:b/>
                <w:bCs/>
                <w:sz w:val="18"/>
                <w:szCs w:val="18"/>
              </w:rPr>
              <w:t>4</w:t>
            </w:r>
          </w:p>
          <w:p w14:paraId="5C2E95D8"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023776E9" w14:textId="77777777" w:rsidR="006E29A3" w:rsidRPr="008F5E53" w:rsidRDefault="006E29A3" w:rsidP="00297580">
            <w:pPr>
              <w:jc w:val="center"/>
              <w:rPr>
                <w:b/>
                <w:bCs/>
                <w:sz w:val="18"/>
                <w:szCs w:val="18"/>
              </w:rPr>
            </w:pPr>
            <w:r w:rsidRPr="008F5E53">
              <w:rPr>
                <w:b/>
                <w:bCs/>
                <w:sz w:val="18"/>
                <w:szCs w:val="18"/>
              </w:rPr>
              <w:t>5</w:t>
            </w:r>
          </w:p>
          <w:p w14:paraId="24D96A4A" w14:textId="77777777" w:rsidR="006E29A3" w:rsidRPr="008F5E53" w:rsidRDefault="006E29A3" w:rsidP="00297580">
            <w:pPr>
              <w:jc w:val="center"/>
              <w:rPr>
                <w:b/>
                <w:bCs/>
                <w:sz w:val="18"/>
                <w:szCs w:val="18"/>
              </w:rPr>
            </w:pPr>
            <w:r w:rsidRPr="008F5E53">
              <w:rPr>
                <w:b/>
                <w:bCs/>
                <w:sz w:val="18"/>
                <w:szCs w:val="18"/>
              </w:rPr>
              <w:t>Exceptional</w:t>
            </w:r>
          </w:p>
        </w:tc>
      </w:tr>
      <w:tr w:rsidR="006E29A3" w14:paraId="2DBBEC78" w14:textId="77777777" w:rsidTr="006E29A3">
        <w:tc>
          <w:tcPr>
            <w:tcW w:w="1581" w:type="dxa"/>
          </w:tcPr>
          <w:p w14:paraId="05E4893E" w14:textId="77777777" w:rsidR="006E29A3" w:rsidRPr="008F5E53" w:rsidRDefault="006E29A3" w:rsidP="00297580">
            <w:pPr>
              <w:rPr>
                <w:b/>
                <w:bCs/>
                <w:sz w:val="18"/>
                <w:szCs w:val="18"/>
              </w:rPr>
            </w:pPr>
            <w:r w:rsidRPr="008F5E53">
              <w:rPr>
                <w:b/>
                <w:bCs/>
                <w:sz w:val="18"/>
                <w:szCs w:val="18"/>
              </w:rPr>
              <w:t>#7 Assess Individuals, Families, Groups, Organizations, and Communities</w:t>
            </w:r>
          </w:p>
        </w:tc>
        <w:tc>
          <w:tcPr>
            <w:tcW w:w="1872" w:type="dxa"/>
          </w:tcPr>
          <w:p w14:paraId="2B71C83F" w14:textId="77777777" w:rsidR="006E29A3" w:rsidRDefault="006E29A3" w:rsidP="006E29A3">
            <w:pPr>
              <w:pStyle w:val="TableParagraph"/>
              <w:numPr>
                <w:ilvl w:val="0"/>
                <w:numId w:val="15"/>
              </w:numPr>
              <w:tabs>
                <w:tab w:val="left" w:pos="281"/>
              </w:tabs>
              <w:spacing w:after="120" w:line="254" w:lineRule="auto"/>
              <w:rPr>
                <w:sz w:val="18"/>
              </w:rPr>
            </w:pPr>
            <w:r w:rsidRPr="00B51A3C">
              <w:rPr>
                <w:sz w:val="18"/>
              </w:rPr>
              <w:t xml:space="preserve">No </w:t>
            </w:r>
            <w:r w:rsidRPr="00B51A3C">
              <w:rPr>
                <w:b/>
                <w:spacing w:val="-7"/>
                <w:sz w:val="18"/>
              </w:rPr>
              <w:t>assignment</w:t>
            </w:r>
            <w:r w:rsidRPr="00B51A3C">
              <w:rPr>
                <w:b/>
                <w:sz w:val="18"/>
              </w:rPr>
              <w:t xml:space="preserve"> </w:t>
            </w:r>
            <w:r w:rsidRPr="00B51A3C">
              <w:rPr>
                <w:sz w:val="18"/>
              </w:rPr>
              <w:t>was provided.</w:t>
            </w:r>
          </w:p>
          <w:p w14:paraId="471BDF9E" w14:textId="77777777" w:rsidR="006E29A3" w:rsidRPr="0068318E" w:rsidRDefault="006E29A3" w:rsidP="006E29A3">
            <w:pPr>
              <w:pStyle w:val="TableParagraph"/>
              <w:numPr>
                <w:ilvl w:val="0"/>
                <w:numId w:val="15"/>
              </w:numPr>
              <w:tabs>
                <w:tab w:val="left" w:pos="281"/>
              </w:tabs>
              <w:spacing w:after="120" w:line="254" w:lineRule="auto"/>
              <w:rPr>
                <w:sz w:val="18"/>
              </w:rPr>
            </w:pPr>
            <w:r w:rsidRPr="0068318E">
              <w:rPr>
                <w:b/>
                <w:sz w:val="18"/>
              </w:rPr>
              <w:t xml:space="preserve">Reflections on this </w:t>
            </w:r>
            <w:r w:rsidRPr="0068318E">
              <w:rPr>
                <w:b/>
                <w:spacing w:val="-3"/>
                <w:sz w:val="18"/>
              </w:rPr>
              <w:t xml:space="preserve">competency </w:t>
            </w:r>
            <w:r w:rsidRPr="0068318E">
              <w:rPr>
                <w:sz w:val="18"/>
              </w:rPr>
              <w:t xml:space="preserve">are missing or do not </w:t>
            </w:r>
            <w:r w:rsidRPr="0068318E">
              <w:rPr>
                <w:sz w:val="18"/>
              </w:rPr>
              <w:lastRenderedPageBreak/>
              <w:t xml:space="preserve">describe the connections between the assignment and assessing individuals, families, groups, organizations, and communities </w:t>
            </w:r>
            <w:r w:rsidRPr="0068318E">
              <w:rPr>
                <w:b/>
                <w:iCs/>
                <w:sz w:val="18"/>
              </w:rPr>
              <w:t xml:space="preserve">and </w:t>
            </w:r>
            <w:r w:rsidRPr="0068318E">
              <w:rPr>
                <w:bCs/>
                <w:iCs/>
                <w:sz w:val="18"/>
              </w:rPr>
              <w:t>the</w:t>
            </w:r>
            <w:r w:rsidRPr="0068318E">
              <w:rPr>
                <w:b/>
                <w:iCs/>
                <w:sz w:val="18"/>
              </w:rPr>
              <w:t xml:space="preserve"> </w:t>
            </w:r>
            <w:r w:rsidRPr="0068318E">
              <w:rPr>
                <w:sz w:val="18"/>
              </w:rPr>
              <w:t>field experience and assessing individuals, families, groups, organizations, and communities.</w:t>
            </w:r>
          </w:p>
        </w:tc>
        <w:tc>
          <w:tcPr>
            <w:tcW w:w="1872" w:type="dxa"/>
          </w:tcPr>
          <w:p w14:paraId="135E9C39" w14:textId="77777777" w:rsidR="006E29A3" w:rsidRDefault="006E29A3" w:rsidP="006E29A3">
            <w:pPr>
              <w:pStyle w:val="TableParagraph"/>
              <w:numPr>
                <w:ilvl w:val="0"/>
                <w:numId w:val="14"/>
              </w:numPr>
              <w:tabs>
                <w:tab w:val="left" w:pos="284"/>
              </w:tabs>
              <w:spacing w:before="2" w:after="120"/>
              <w:rPr>
                <w:sz w:val="18"/>
              </w:rPr>
            </w:pPr>
            <w:r w:rsidRPr="00B51A3C">
              <w:rPr>
                <w:sz w:val="18"/>
              </w:rPr>
              <w:lastRenderedPageBreak/>
              <w:t xml:space="preserve">The </w:t>
            </w:r>
            <w:r w:rsidRPr="00B51A3C">
              <w:rPr>
                <w:b/>
                <w:sz w:val="18"/>
              </w:rPr>
              <w:t xml:space="preserve">assignment </w:t>
            </w:r>
            <w:r w:rsidRPr="00B51A3C">
              <w:rPr>
                <w:sz w:val="18"/>
              </w:rPr>
              <w:t>provided was not listed on the menu for this competency.</w:t>
            </w:r>
          </w:p>
          <w:p w14:paraId="2F9BF8CC" w14:textId="77777777" w:rsidR="006E29A3" w:rsidRPr="0068318E" w:rsidRDefault="006E29A3" w:rsidP="006E29A3">
            <w:pPr>
              <w:pStyle w:val="TableParagraph"/>
              <w:numPr>
                <w:ilvl w:val="0"/>
                <w:numId w:val="14"/>
              </w:numPr>
              <w:tabs>
                <w:tab w:val="left" w:pos="284"/>
              </w:tabs>
              <w:spacing w:before="2" w:after="120"/>
              <w:rPr>
                <w:sz w:val="18"/>
              </w:rPr>
            </w:pPr>
            <w:r w:rsidRPr="0068318E">
              <w:rPr>
                <w:b/>
                <w:sz w:val="18"/>
              </w:rPr>
              <w:lastRenderedPageBreak/>
              <w:t xml:space="preserve">Reflections on this competency </w:t>
            </w:r>
            <w:r w:rsidRPr="0068318E">
              <w:rPr>
                <w:sz w:val="18"/>
              </w:rPr>
              <w:t xml:space="preserve">do not sufficiently describe the connections between the assignment and assessing individuals, families, groups, organizations, and communities </w:t>
            </w:r>
            <w:r w:rsidRPr="0068318E">
              <w:rPr>
                <w:b/>
                <w:sz w:val="18"/>
              </w:rPr>
              <w:t xml:space="preserve">or </w:t>
            </w:r>
            <w:r w:rsidRPr="0068318E">
              <w:rPr>
                <w:sz w:val="18"/>
              </w:rPr>
              <w:t>the connections between the field experience and assessing individuals, families, groups, organizations, and communities.</w:t>
            </w:r>
          </w:p>
        </w:tc>
        <w:tc>
          <w:tcPr>
            <w:tcW w:w="1872" w:type="dxa"/>
          </w:tcPr>
          <w:p w14:paraId="0DA46588" w14:textId="77777777" w:rsidR="006E29A3" w:rsidRDefault="006E29A3" w:rsidP="006E29A3">
            <w:pPr>
              <w:pStyle w:val="TableParagraph"/>
              <w:numPr>
                <w:ilvl w:val="0"/>
                <w:numId w:val="13"/>
              </w:numPr>
              <w:tabs>
                <w:tab w:val="left" w:pos="284"/>
              </w:tabs>
              <w:spacing w:before="2"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76D7C774" w14:textId="77777777" w:rsidR="006E29A3" w:rsidRPr="0068318E" w:rsidRDefault="006E29A3" w:rsidP="006E29A3">
            <w:pPr>
              <w:pStyle w:val="TableParagraph"/>
              <w:numPr>
                <w:ilvl w:val="0"/>
                <w:numId w:val="13"/>
              </w:numPr>
              <w:tabs>
                <w:tab w:val="left" w:pos="284"/>
              </w:tabs>
              <w:spacing w:before="2" w:after="120"/>
              <w:rPr>
                <w:sz w:val="18"/>
              </w:rPr>
            </w:pPr>
            <w:r w:rsidRPr="0068318E">
              <w:rPr>
                <w:b/>
                <w:sz w:val="18"/>
              </w:rPr>
              <w:lastRenderedPageBreak/>
              <w:t xml:space="preserve">Reflections on this competency </w:t>
            </w:r>
            <w:r w:rsidRPr="0068318E">
              <w:rPr>
                <w:sz w:val="18"/>
              </w:rPr>
              <w:t xml:space="preserve">sufficiently describe the connections between the assignment and assessing individuals, families, groups, organizations, and communities </w:t>
            </w:r>
            <w:r w:rsidRPr="0068318E">
              <w:rPr>
                <w:b/>
                <w:iCs/>
                <w:sz w:val="18"/>
              </w:rPr>
              <w:t xml:space="preserve">and </w:t>
            </w:r>
            <w:r w:rsidRPr="0068318E">
              <w:rPr>
                <w:bCs/>
                <w:iCs/>
                <w:sz w:val="18"/>
              </w:rPr>
              <w:t>the</w:t>
            </w:r>
            <w:r w:rsidRPr="0068318E">
              <w:rPr>
                <w:b/>
                <w:iCs/>
                <w:sz w:val="18"/>
              </w:rPr>
              <w:t xml:space="preserve"> </w:t>
            </w:r>
            <w:r w:rsidRPr="0068318E">
              <w:rPr>
                <w:sz w:val="18"/>
              </w:rPr>
              <w:t>field experience and assessing individuals, families, groups, organizations, and communities.</w:t>
            </w:r>
          </w:p>
        </w:tc>
        <w:tc>
          <w:tcPr>
            <w:tcW w:w="1872" w:type="dxa"/>
          </w:tcPr>
          <w:p w14:paraId="4F0B9E0F" w14:textId="77777777" w:rsidR="006E29A3" w:rsidRDefault="006E29A3" w:rsidP="006E29A3">
            <w:pPr>
              <w:pStyle w:val="TableParagraph"/>
              <w:numPr>
                <w:ilvl w:val="0"/>
                <w:numId w:val="12"/>
              </w:numPr>
              <w:tabs>
                <w:tab w:val="left" w:pos="284"/>
              </w:tabs>
              <w:spacing w:before="2"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0BBB751A" w14:textId="77777777" w:rsidR="006E29A3" w:rsidRPr="0068318E" w:rsidRDefault="006E29A3" w:rsidP="006E29A3">
            <w:pPr>
              <w:pStyle w:val="TableParagraph"/>
              <w:numPr>
                <w:ilvl w:val="0"/>
                <w:numId w:val="12"/>
              </w:numPr>
              <w:tabs>
                <w:tab w:val="left" w:pos="284"/>
              </w:tabs>
              <w:spacing w:before="2" w:after="120"/>
              <w:rPr>
                <w:sz w:val="18"/>
              </w:rPr>
            </w:pPr>
            <w:r w:rsidRPr="0068318E">
              <w:rPr>
                <w:b/>
                <w:sz w:val="18"/>
              </w:rPr>
              <w:lastRenderedPageBreak/>
              <w:t xml:space="preserve">Reflections on this competency </w:t>
            </w:r>
            <w:r w:rsidRPr="0068318E">
              <w:rPr>
                <w:sz w:val="18"/>
              </w:rPr>
              <w:t>demonstrate the student’s ability</w:t>
            </w:r>
            <w:r w:rsidRPr="0068318E">
              <w:rPr>
                <w:spacing w:val="-5"/>
                <w:sz w:val="18"/>
              </w:rPr>
              <w:t xml:space="preserve"> </w:t>
            </w:r>
            <w:r w:rsidRPr="0068318E">
              <w:rPr>
                <w:sz w:val="18"/>
              </w:rPr>
              <w:t>to make significant connections between the assignment and assessing individuals, families, groups, organizations, and communities</w:t>
            </w:r>
            <w:r w:rsidRPr="0068318E">
              <w:rPr>
                <w:b/>
                <w:sz w:val="18"/>
              </w:rPr>
              <w:t xml:space="preserve"> as well as </w:t>
            </w:r>
            <w:r w:rsidRPr="0068318E">
              <w:rPr>
                <w:sz w:val="18"/>
              </w:rPr>
              <w:t>the field experience and assessing individuals, families, groups, organizations, and communities.</w:t>
            </w:r>
          </w:p>
        </w:tc>
        <w:tc>
          <w:tcPr>
            <w:tcW w:w="1872" w:type="dxa"/>
          </w:tcPr>
          <w:p w14:paraId="31881D25" w14:textId="77777777" w:rsidR="006E29A3" w:rsidRDefault="006E29A3" w:rsidP="006E29A3">
            <w:pPr>
              <w:pStyle w:val="TableParagraph"/>
              <w:numPr>
                <w:ilvl w:val="0"/>
                <w:numId w:val="11"/>
              </w:numPr>
              <w:tabs>
                <w:tab w:val="left" w:pos="284"/>
              </w:tabs>
              <w:spacing w:before="2"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4DD2DED8" w14:textId="77777777" w:rsidR="006E29A3" w:rsidRPr="0068318E" w:rsidRDefault="006E29A3" w:rsidP="006E29A3">
            <w:pPr>
              <w:pStyle w:val="TableParagraph"/>
              <w:numPr>
                <w:ilvl w:val="0"/>
                <w:numId w:val="11"/>
              </w:numPr>
              <w:tabs>
                <w:tab w:val="left" w:pos="284"/>
              </w:tabs>
              <w:spacing w:before="2" w:after="120"/>
              <w:rPr>
                <w:sz w:val="18"/>
              </w:rPr>
            </w:pPr>
            <w:r w:rsidRPr="0068318E">
              <w:rPr>
                <w:b/>
                <w:sz w:val="18"/>
              </w:rPr>
              <w:lastRenderedPageBreak/>
              <w:t xml:space="preserve">Reflections on this competency </w:t>
            </w:r>
            <w:r w:rsidRPr="0068318E">
              <w:rPr>
                <w:sz w:val="18"/>
              </w:rPr>
              <w:t>demonstrate superior understanding of the</w:t>
            </w:r>
            <w:r w:rsidRPr="0068318E">
              <w:rPr>
                <w:spacing w:val="-5"/>
                <w:sz w:val="18"/>
              </w:rPr>
              <w:t xml:space="preserve"> </w:t>
            </w:r>
            <w:r w:rsidRPr="0068318E">
              <w:rPr>
                <w:sz w:val="18"/>
              </w:rPr>
              <w:t>connections between the assignment and assessing individuals, families, groups, organizations, and communities</w:t>
            </w:r>
            <w:r w:rsidRPr="0068318E">
              <w:rPr>
                <w:b/>
                <w:sz w:val="18"/>
              </w:rPr>
              <w:t xml:space="preserve"> as well as </w:t>
            </w:r>
            <w:r w:rsidRPr="0068318E">
              <w:rPr>
                <w:sz w:val="18"/>
              </w:rPr>
              <w:t>the field experience and assessing individuals, families, groups, organizations, and communities.</w:t>
            </w:r>
          </w:p>
        </w:tc>
      </w:tr>
      <w:tr w:rsidR="006E29A3" w14:paraId="1FD7346F" w14:textId="77777777" w:rsidTr="006E29A3">
        <w:tc>
          <w:tcPr>
            <w:tcW w:w="1581" w:type="dxa"/>
            <w:shd w:val="clear" w:color="auto" w:fill="DBE5F1" w:themeFill="accent1" w:themeFillTint="33"/>
            <w:vAlign w:val="center"/>
          </w:tcPr>
          <w:p w14:paraId="1D6B95EE" w14:textId="77777777" w:rsidR="006E29A3" w:rsidRPr="008F5E53" w:rsidRDefault="006E29A3" w:rsidP="00297580">
            <w:pPr>
              <w:rPr>
                <w:b/>
                <w:bCs/>
                <w:sz w:val="18"/>
                <w:szCs w:val="18"/>
              </w:rPr>
            </w:pPr>
            <w:r w:rsidRPr="008F5E53">
              <w:rPr>
                <w:b/>
                <w:bCs/>
                <w:sz w:val="18"/>
                <w:szCs w:val="18"/>
              </w:rPr>
              <w:lastRenderedPageBreak/>
              <w:t>COMPETENCY</w:t>
            </w:r>
          </w:p>
        </w:tc>
        <w:tc>
          <w:tcPr>
            <w:tcW w:w="1872" w:type="dxa"/>
            <w:shd w:val="clear" w:color="auto" w:fill="DBE5F1" w:themeFill="accent1" w:themeFillTint="33"/>
            <w:vAlign w:val="center"/>
          </w:tcPr>
          <w:p w14:paraId="4363993D" w14:textId="77777777" w:rsidR="006E29A3" w:rsidRPr="008F5E53" w:rsidRDefault="006E29A3" w:rsidP="00297580">
            <w:pPr>
              <w:jc w:val="center"/>
              <w:rPr>
                <w:b/>
                <w:bCs/>
                <w:sz w:val="18"/>
                <w:szCs w:val="18"/>
              </w:rPr>
            </w:pPr>
            <w:r w:rsidRPr="008F5E53">
              <w:rPr>
                <w:b/>
                <w:bCs/>
                <w:sz w:val="18"/>
                <w:szCs w:val="18"/>
              </w:rPr>
              <w:t>1</w:t>
            </w:r>
          </w:p>
          <w:p w14:paraId="5EFA8177"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4B4596EF" w14:textId="77777777" w:rsidR="006E29A3" w:rsidRPr="008F5E53" w:rsidRDefault="006E29A3" w:rsidP="00297580">
            <w:pPr>
              <w:jc w:val="center"/>
              <w:rPr>
                <w:b/>
                <w:bCs/>
                <w:sz w:val="18"/>
                <w:szCs w:val="18"/>
              </w:rPr>
            </w:pPr>
            <w:r w:rsidRPr="008F5E53">
              <w:rPr>
                <w:b/>
                <w:bCs/>
                <w:sz w:val="18"/>
                <w:szCs w:val="18"/>
              </w:rPr>
              <w:t>2</w:t>
            </w:r>
          </w:p>
          <w:p w14:paraId="47BC2D75"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1928CB28" w14:textId="77777777" w:rsidR="006E29A3" w:rsidRPr="008F5E53" w:rsidRDefault="006E29A3" w:rsidP="00297580">
            <w:pPr>
              <w:jc w:val="center"/>
              <w:rPr>
                <w:b/>
                <w:bCs/>
                <w:sz w:val="18"/>
                <w:szCs w:val="18"/>
              </w:rPr>
            </w:pPr>
            <w:r w:rsidRPr="008F5E53">
              <w:rPr>
                <w:b/>
                <w:bCs/>
                <w:sz w:val="18"/>
                <w:szCs w:val="18"/>
              </w:rPr>
              <w:t>3</w:t>
            </w:r>
          </w:p>
          <w:p w14:paraId="4D06755A"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0BD0E3E7" w14:textId="77777777" w:rsidR="006E29A3" w:rsidRPr="008F5E53" w:rsidRDefault="006E29A3" w:rsidP="00297580">
            <w:pPr>
              <w:jc w:val="center"/>
              <w:rPr>
                <w:b/>
                <w:bCs/>
                <w:sz w:val="18"/>
                <w:szCs w:val="18"/>
              </w:rPr>
            </w:pPr>
            <w:r w:rsidRPr="008F5E53">
              <w:rPr>
                <w:b/>
                <w:bCs/>
                <w:sz w:val="18"/>
                <w:szCs w:val="18"/>
              </w:rPr>
              <w:t>4</w:t>
            </w:r>
          </w:p>
          <w:p w14:paraId="67C3BF1A"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5B872C66" w14:textId="77777777" w:rsidR="006E29A3" w:rsidRPr="008F5E53" w:rsidRDefault="006E29A3" w:rsidP="00297580">
            <w:pPr>
              <w:jc w:val="center"/>
              <w:rPr>
                <w:b/>
                <w:bCs/>
                <w:sz w:val="18"/>
                <w:szCs w:val="18"/>
              </w:rPr>
            </w:pPr>
            <w:r w:rsidRPr="008F5E53">
              <w:rPr>
                <w:b/>
                <w:bCs/>
                <w:sz w:val="18"/>
                <w:szCs w:val="18"/>
              </w:rPr>
              <w:t>5</w:t>
            </w:r>
          </w:p>
          <w:p w14:paraId="6BBF2ABB" w14:textId="77777777" w:rsidR="006E29A3" w:rsidRPr="008F5E53" w:rsidRDefault="006E29A3" w:rsidP="00297580">
            <w:pPr>
              <w:jc w:val="center"/>
              <w:rPr>
                <w:b/>
                <w:bCs/>
                <w:sz w:val="18"/>
                <w:szCs w:val="18"/>
              </w:rPr>
            </w:pPr>
            <w:r w:rsidRPr="008F5E53">
              <w:rPr>
                <w:b/>
                <w:bCs/>
                <w:sz w:val="18"/>
                <w:szCs w:val="18"/>
              </w:rPr>
              <w:t>Exceptional</w:t>
            </w:r>
          </w:p>
        </w:tc>
      </w:tr>
      <w:tr w:rsidR="006E29A3" w14:paraId="6583089F" w14:textId="77777777" w:rsidTr="006E29A3">
        <w:tc>
          <w:tcPr>
            <w:tcW w:w="1581" w:type="dxa"/>
          </w:tcPr>
          <w:p w14:paraId="1E033A67" w14:textId="77777777" w:rsidR="006E29A3" w:rsidRPr="008F5E53" w:rsidRDefault="006E29A3" w:rsidP="00297580">
            <w:pPr>
              <w:rPr>
                <w:b/>
                <w:bCs/>
                <w:sz w:val="18"/>
                <w:szCs w:val="18"/>
              </w:rPr>
            </w:pPr>
            <w:r w:rsidRPr="008F5E53">
              <w:rPr>
                <w:b/>
                <w:bCs/>
                <w:sz w:val="18"/>
                <w:szCs w:val="18"/>
              </w:rPr>
              <w:t>#8 Intervene with Individuals, Families, Groups, Organizations, and Communities</w:t>
            </w:r>
          </w:p>
          <w:p w14:paraId="7CE43E1B" w14:textId="77777777" w:rsidR="006E29A3" w:rsidRPr="008F5E53" w:rsidRDefault="006E29A3" w:rsidP="00297580">
            <w:pPr>
              <w:rPr>
                <w:b/>
                <w:bCs/>
                <w:sz w:val="18"/>
                <w:szCs w:val="18"/>
              </w:rPr>
            </w:pPr>
          </w:p>
        </w:tc>
        <w:tc>
          <w:tcPr>
            <w:tcW w:w="1872" w:type="dxa"/>
          </w:tcPr>
          <w:p w14:paraId="5B2F96F4" w14:textId="77777777" w:rsidR="006E29A3" w:rsidRDefault="006E29A3" w:rsidP="006E29A3">
            <w:pPr>
              <w:pStyle w:val="TableParagraph"/>
              <w:numPr>
                <w:ilvl w:val="0"/>
                <w:numId w:val="10"/>
              </w:numPr>
              <w:tabs>
                <w:tab w:val="left" w:pos="281"/>
              </w:tabs>
              <w:spacing w:after="120" w:line="254" w:lineRule="auto"/>
              <w:rPr>
                <w:sz w:val="18"/>
              </w:rPr>
            </w:pPr>
            <w:r w:rsidRPr="00B51A3C">
              <w:rPr>
                <w:sz w:val="18"/>
              </w:rPr>
              <w:t xml:space="preserve">No </w:t>
            </w:r>
            <w:r w:rsidRPr="00B51A3C">
              <w:rPr>
                <w:b/>
                <w:spacing w:val="-7"/>
                <w:sz w:val="18"/>
              </w:rPr>
              <w:t>assignment</w:t>
            </w:r>
            <w:r w:rsidRPr="00B51A3C">
              <w:rPr>
                <w:b/>
                <w:sz w:val="18"/>
              </w:rPr>
              <w:t xml:space="preserve"> </w:t>
            </w:r>
            <w:r w:rsidRPr="00B51A3C">
              <w:rPr>
                <w:sz w:val="18"/>
              </w:rPr>
              <w:t>was provided.</w:t>
            </w:r>
          </w:p>
          <w:p w14:paraId="4BBF064D" w14:textId="77777777" w:rsidR="006E29A3" w:rsidRPr="0068318E" w:rsidRDefault="006E29A3" w:rsidP="006E29A3">
            <w:pPr>
              <w:pStyle w:val="TableParagraph"/>
              <w:numPr>
                <w:ilvl w:val="0"/>
                <w:numId w:val="10"/>
              </w:numPr>
              <w:tabs>
                <w:tab w:val="left" w:pos="281"/>
              </w:tabs>
              <w:spacing w:after="120" w:line="254" w:lineRule="auto"/>
              <w:rPr>
                <w:sz w:val="18"/>
              </w:rPr>
            </w:pPr>
            <w:r w:rsidRPr="0068318E">
              <w:rPr>
                <w:b/>
                <w:sz w:val="18"/>
              </w:rPr>
              <w:t xml:space="preserve">Reflections on this </w:t>
            </w:r>
            <w:r w:rsidRPr="0068318E">
              <w:rPr>
                <w:b/>
                <w:spacing w:val="-3"/>
                <w:sz w:val="18"/>
              </w:rPr>
              <w:t xml:space="preserve">competency </w:t>
            </w:r>
            <w:r w:rsidRPr="0068318E">
              <w:rPr>
                <w:sz w:val="18"/>
              </w:rPr>
              <w:t xml:space="preserve">are missing or do not describe the connections between the assignment and intervening with individuals, families, groups, organizations, and communities </w:t>
            </w:r>
            <w:r w:rsidRPr="0068318E">
              <w:rPr>
                <w:b/>
                <w:iCs/>
                <w:sz w:val="18"/>
              </w:rPr>
              <w:t>and</w:t>
            </w:r>
            <w:r w:rsidRPr="0068318E">
              <w:rPr>
                <w:b/>
                <w:i/>
                <w:sz w:val="18"/>
              </w:rPr>
              <w:t xml:space="preserve"> </w:t>
            </w:r>
            <w:r w:rsidRPr="0068318E">
              <w:rPr>
                <w:bCs/>
                <w:iCs/>
                <w:sz w:val="18"/>
              </w:rPr>
              <w:t xml:space="preserve">the </w:t>
            </w:r>
            <w:r w:rsidRPr="0068318E">
              <w:rPr>
                <w:sz w:val="18"/>
              </w:rPr>
              <w:t>field experience and intervening with individuals, families, groups, organizations, and communities.</w:t>
            </w:r>
          </w:p>
        </w:tc>
        <w:tc>
          <w:tcPr>
            <w:tcW w:w="1872" w:type="dxa"/>
          </w:tcPr>
          <w:p w14:paraId="7A6194E1" w14:textId="77777777" w:rsidR="006E29A3" w:rsidRDefault="006E29A3" w:rsidP="006E29A3">
            <w:pPr>
              <w:pStyle w:val="TableParagraph"/>
              <w:numPr>
                <w:ilvl w:val="0"/>
                <w:numId w:val="9"/>
              </w:numPr>
              <w:tabs>
                <w:tab w:val="left" w:pos="284"/>
              </w:tabs>
              <w:spacing w:before="1" w:after="120"/>
              <w:rPr>
                <w:sz w:val="18"/>
              </w:rPr>
            </w:pPr>
            <w:r w:rsidRPr="00B51A3C">
              <w:rPr>
                <w:sz w:val="18"/>
              </w:rPr>
              <w:t xml:space="preserve">The </w:t>
            </w:r>
            <w:r w:rsidRPr="00B51A3C">
              <w:rPr>
                <w:b/>
                <w:sz w:val="18"/>
              </w:rPr>
              <w:t xml:space="preserve">assignment </w:t>
            </w:r>
            <w:r w:rsidRPr="00B51A3C">
              <w:rPr>
                <w:sz w:val="18"/>
              </w:rPr>
              <w:t>provided was not listed on the menu for this competency.</w:t>
            </w:r>
          </w:p>
          <w:p w14:paraId="0C9984EF" w14:textId="77777777" w:rsidR="006E29A3" w:rsidRPr="0068318E" w:rsidRDefault="006E29A3" w:rsidP="006E29A3">
            <w:pPr>
              <w:pStyle w:val="TableParagraph"/>
              <w:numPr>
                <w:ilvl w:val="0"/>
                <w:numId w:val="9"/>
              </w:numPr>
              <w:tabs>
                <w:tab w:val="left" w:pos="284"/>
              </w:tabs>
              <w:spacing w:before="1" w:after="120"/>
              <w:rPr>
                <w:sz w:val="18"/>
              </w:rPr>
            </w:pPr>
            <w:r w:rsidRPr="0068318E">
              <w:rPr>
                <w:b/>
                <w:sz w:val="18"/>
              </w:rPr>
              <w:t xml:space="preserve">Reflections on this competency </w:t>
            </w:r>
            <w:r w:rsidRPr="0068318E">
              <w:rPr>
                <w:sz w:val="18"/>
              </w:rPr>
              <w:t>do not sufficiently describe the connections between the assignment and intervening with individuals, families, groups, organizations, and communities</w:t>
            </w:r>
            <w:r w:rsidRPr="0068318E">
              <w:rPr>
                <w:b/>
                <w:sz w:val="18"/>
              </w:rPr>
              <w:t xml:space="preserve"> or </w:t>
            </w:r>
            <w:r w:rsidRPr="0068318E">
              <w:rPr>
                <w:sz w:val="18"/>
              </w:rPr>
              <w:t>the connections between the field experience and intervening with individuals, families, groups, organizations, and communities.</w:t>
            </w:r>
          </w:p>
        </w:tc>
        <w:tc>
          <w:tcPr>
            <w:tcW w:w="1872" w:type="dxa"/>
          </w:tcPr>
          <w:p w14:paraId="788D8EC6" w14:textId="77777777" w:rsidR="006E29A3" w:rsidRDefault="006E29A3" w:rsidP="006E29A3">
            <w:pPr>
              <w:pStyle w:val="TableParagraph"/>
              <w:numPr>
                <w:ilvl w:val="0"/>
                <w:numId w:val="8"/>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69AB4CD8" w14:textId="77777777" w:rsidR="006E29A3" w:rsidRPr="0068318E" w:rsidRDefault="006E29A3" w:rsidP="006E29A3">
            <w:pPr>
              <w:pStyle w:val="TableParagraph"/>
              <w:numPr>
                <w:ilvl w:val="0"/>
                <w:numId w:val="8"/>
              </w:numPr>
              <w:tabs>
                <w:tab w:val="left" w:pos="284"/>
              </w:tabs>
              <w:spacing w:before="1" w:after="120"/>
              <w:rPr>
                <w:sz w:val="18"/>
              </w:rPr>
            </w:pPr>
            <w:r w:rsidRPr="0068318E">
              <w:rPr>
                <w:b/>
                <w:sz w:val="18"/>
              </w:rPr>
              <w:t xml:space="preserve">Reflections on this competency </w:t>
            </w:r>
            <w:r w:rsidRPr="0068318E">
              <w:rPr>
                <w:sz w:val="18"/>
              </w:rPr>
              <w:t xml:space="preserve">sufficiently describe the connections between the assignment and intervening with individuals, families, groups, organizations, and communities </w:t>
            </w:r>
            <w:r w:rsidRPr="0068318E">
              <w:rPr>
                <w:b/>
                <w:sz w:val="18"/>
              </w:rPr>
              <w:t xml:space="preserve">and </w:t>
            </w:r>
            <w:r w:rsidRPr="0068318E">
              <w:rPr>
                <w:bCs/>
                <w:sz w:val="18"/>
              </w:rPr>
              <w:t>the</w:t>
            </w:r>
            <w:r w:rsidRPr="0068318E">
              <w:rPr>
                <w:b/>
                <w:sz w:val="18"/>
              </w:rPr>
              <w:t xml:space="preserve"> </w:t>
            </w:r>
            <w:r w:rsidRPr="0068318E">
              <w:rPr>
                <w:sz w:val="18"/>
              </w:rPr>
              <w:t>field experience and intervening with individuals, families, groups, organizations, and communities.</w:t>
            </w:r>
          </w:p>
        </w:tc>
        <w:tc>
          <w:tcPr>
            <w:tcW w:w="1872" w:type="dxa"/>
          </w:tcPr>
          <w:p w14:paraId="6BAFF1AD" w14:textId="77777777" w:rsidR="006E29A3" w:rsidRDefault="006E29A3" w:rsidP="006E29A3">
            <w:pPr>
              <w:pStyle w:val="TableParagraph"/>
              <w:numPr>
                <w:ilvl w:val="0"/>
                <w:numId w:val="7"/>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57D779AD" w14:textId="77777777" w:rsidR="006E29A3" w:rsidRPr="0068318E" w:rsidRDefault="006E29A3" w:rsidP="006E29A3">
            <w:pPr>
              <w:pStyle w:val="TableParagraph"/>
              <w:numPr>
                <w:ilvl w:val="0"/>
                <w:numId w:val="7"/>
              </w:numPr>
              <w:tabs>
                <w:tab w:val="left" w:pos="284"/>
              </w:tabs>
              <w:spacing w:before="1" w:after="120"/>
              <w:rPr>
                <w:sz w:val="18"/>
              </w:rPr>
            </w:pPr>
            <w:r w:rsidRPr="0068318E">
              <w:rPr>
                <w:b/>
                <w:sz w:val="18"/>
              </w:rPr>
              <w:t xml:space="preserve">Reflections on this competency </w:t>
            </w:r>
            <w:r w:rsidRPr="0068318E">
              <w:rPr>
                <w:sz w:val="18"/>
              </w:rPr>
              <w:t>demonstrate the student’s ability</w:t>
            </w:r>
            <w:r w:rsidRPr="0068318E">
              <w:rPr>
                <w:spacing w:val="-5"/>
                <w:sz w:val="18"/>
              </w:rPr>
              <w:t xml:space="preserve"> </w:t>
            </w:r>
            <w:r w:rsidRPr="0068318E">
              <w:rPr>
                <w:sz w:val="18"/>
              </w:rPr>
              <w:t>to make significant connections between the assignment and intervening with individuals, families, groups, organizations, and communities</w:t>
            </w:r>
            <w:r w:rsidRPr="0068318E">
              <w:rPr>
                <w:b/>
                <w:sz w:val="18"/>
              </w:rPr>
              <w:t xml:space="preserve"> as well as </w:t>
            </w:r>
            <w:r w:rsidRPr="0068318E">
              <w:rPr>
                <w:sz w:val="18"/>
              </w:rPr>
              <w:t xml:space="preserve">the field experience and intervening with individuals, families, groups, organizations, and communities. </w:t>
            </w:r>
          </w:p>
        </w:tc>
        <w:tc>
          <w:tcPr>
            <w:tcW w:w="1872" w:type="dxa"/>
          </w:tcPr>
          <w:p w14:paraId="0063B732" w14:textId="77777777" w:rsidR="006E29A3" w:rsidRDefault="006E29A3" w:rsidP="006E29A3">
            <w:pPr>
              <w:pStyle w:val="TableParagraph"/>
              <w:numPr>
                <w:ilvl w:val="0"/>
                <w:numId w:val="6"/>
              </w:numPr>
              <w:tabs>
                <w:tab w:val="left" w:pos="284"/>
              </w:tabs>
              <w:spacing w:before="1" w:after="120"/>
              <w:rPr>
                <w:sz w:val="18"/>
              </w:rPr>
            </w:pPr>
            <w:r w:rsidRPr="00B51A3C">
              <w:rPr>
                <w:sz w:val="18"/>
              </w:rPr>
              <w:t xml:space="preserve">An </w:t>
            </w:r>
            <w:r w:rsidRPr="00B51A3C">
              <w:rPr>
                <w:b/>
                <w:sz w:val="18"/>
              </w:rPr>
              <w:t xml:space="preserve">assignment </w:t>
            </w:r>
            <w:r w:rsidRPr="00B51A3C">
              <w:rPr>
                <w:sz w:val="18"/>
              </w:rPr>
              <w:t>from the menu is provided for this competency.</w:t>
            </w:r>
          </w:p>
          <w:p w14:paraId="0C77A85F" w14:textId="77777777" w:rsidR="006E29A3" w:rsidRPr="0068318E" w:rsidRDefault="006E29A3" w:rsidP="006E29A3">
            <w:pPr>
              <w:pStyle w:val="TableParagraph"/>
              <w:numPr>
                <w:ilvl w:val="0"/>
                <w:numId w:val="6"/>
              </w:numPr>
              <w:tabs>
                <w:tab w:val="left" w:pos="284"/>
              </w:tabs>
              <w:spacing w:before="1" w:after="120"/>
              <w:rPr>
                <w:sz w:val="18"/>
              </w:rPr>
            </w:pPr>
            <w:r w:rsidRPr="0068318E">
              <w:rPr>
                <w:b/>
                <w:sz w:val="18"/>
              </w:rPr>
              <w:t xml:space="preserve">Reflections on this competency </w:t>
            </w:r>
            <w:r w:rsidRPr="0068318E">
              <w:rPr>
                <w:sz w:val="18"/>
              </w:rPr>
              <w:t>demonstrate superior understanding of the connections between the assignment and intervening with individuals, families, groups, organizations, and communities</w:t>
            </w:r>
            <w:r w:rsidRPr="0068318E">
              <w:rPr>
                <w:b/>
                <w:sz w:val="18"/>
              </w:rPr>
              <w:t xml:space="preserve"> as well as </w:t>
            </w:r>
            <w:r w:rsidRPr="0068318E">
              <w:rPr>
                <w:sz w:val="18"/>
              </w:rPr>
              <w:t>the field experience and intervening with individuals, families, groups, organizations, and communities.</w:t>
            </w:r>
          </w:p>
        </w:tc>
      </w:tr>
      <w:tr w:rsidR="006E29A3" w14:paraId="1020DB70" w14:textId="77777777" w:rsidTr="006E29A3">
        <w:tc>
          <w:tcPr>
            <w:tcW w:w="1581" w:type="dxa"/>
            <w:shd w:val="clear" w:color="auto" w:fill="DBE5F1" w:themeFill="accent1" w:themeFillTint="33"/>
            <w:vAlign w:val="center"/>
          </w:tcPr>
          <w:p w14:paraId="6EEEA83F" w14:textId="77777777" w:rsidR="006E29A3" w:rsidRPr="008F5E53" w:rsidRDefault="006E29A3" w:rsidP="00297580">
            <w:pPr>
              <w:rPr>
                <w:b/>
                <w:bCs/>
                <w:sz w:val="18"/>
                <w:szCs w:val="18"/>
              </w:rPr>
            </w:pPr>
            <w:r w:rsidRPr="008F5E53">
              <w:rPr>
                <w:b/>
                <w:bCs/>
                <w:sz w:val="18"/>
                <w:szCs w:val="18"/>
              </w:rPr>
              <w:t>COMPETENCY</w:t>
            </w:r>
          </w:p>
        </w:tc>
        <w:tc>
          <w:tcPr>
            <w:tcW w:w="1872" w:type="dxa"/>
            <w:shd w:val="clear" w:color="auto" w:fill="DBE5F1" w:themeFill="accent1" w:themeFillTint="33"/>
            <w:vAlign w:val="center"/>
          </w:tcPr>
          <w:p w14:paraId="54B96A67" w14:textId="77777777" w:rsidR="006E29A3" w:rsidRPr="008F5E53" w:rsidRDefault="006E29A3" w:rsidP="00297580">
            <w:pPr>
              <w:jc w:val="center"/>
              <w:rPr>
                <w:b/>
                <w:bCs/>
                <w:sz w:val="18"/>
                <w:szCs w:val="18"/>
              </w:rPr>
            </w:pPr>
            <w:r w:rsidRPr="008F5E53">
              <w:rPr>
                <w:b/>
                <w:bCs/>
                <w:sz w:val="18"/>
                <w:szCs w:val="18"/>
              </w:rPr>
              <w:t>1</w:t>
            </w:r>
          </w:p>
          <w:p w14:paraId="6833D273" w14:textId="77777777" w:rsidR="006E29A3" w:rsidRPr="008F5E53" w:rsidRDefault="006E29A3" w:rsidP="00297580">
            <w:pPr>
              <w:jc w:val="center"/>
              <w:rPr>
                <w:b/>
                <w:bCs/>
                <w:sz w:val="18"/>
                <w:szCs w:val="18"/>
              </w:rPr>
            </w:pPr>
            <w:r w:rsidRPr="008F5E53">
              <w:rPr>
                <w:b/>
                <w:bCs/>
                <w:sz w:val="18"/>
                <w:szCs w:val="18"/>
              </w:rPr>
              <w:t>Unacceptable</w:t>
            </w:r>
          </w:p>
        </w:tc>
        <w:tc>
          <w:tcPr>
            <w:tcW w:w="1872" w:type="dxa"/>
            <w:shd w:val="clear" w:color="auto" w:fill="DBE5F1" w:themeFill="accent1" w:themeFillTint="33"/>
            <w:vAlign w:val="center"/>
          </w:tcPr>
          <w:p w14:paraId="271D683C" w14:textId="77777777" w:rsidR="006E29A3" w:rsidRPr="008F5E53" w:rsidRDefault="006E29A3" w:rsidP="00297580">
            <w:pPr>
              <w:jc w:val="center"/>
              <w:rPr>
                <w:b/>
                <w:bCs/>
                <w:sz w:val="18"/>
                <w:szCs w:val="18"/>
              </w:rPr>
            </w:pPr>
            <w:r w:rsidRPr="008F5E53">
              <w:rPr>
                <w:b/>
                <w:bCs/>
                <w:sz w:val="18"/>
                <w:szCs w:val="18"/>
              </w:rPr>
              <w:t>2</w:t>
            </w:r>
          </w:p>
          <w:p w14:paraId="2E349333" w14:textId="77777777" w:rsidR="006E29A3" w:rsidRPr="008F5E53" w:rsidRDefault="006E29A3" w:rsidP="00297580">
            <w:pPr>
              <w:jc w:val="center"/>
              <w:rPr>
                <w:b/>
                <w:bCs/>
                <w:sz w:val="18"/>
                <w:szCs w:val="18"/>
              </w:rPr>
            </w:pPr>
            <w:r w:rsidRPr="008F5E53">
              <w:rPr>
                <w:b/>
                <w:bCs/>
                <w:sz w:val="18"/>
                <w:szCs w:val="18"/>
              </w:rPr>
              <w:t>Not Yet Competent</w:t>
            </w:r>
          </w:p>
        </w:tc>
        <w:tc>
          <w:tcPr>
            <w:tcW w:w="1872" w:type="dxa"/>
            <w:shd w:val="clear" w:color="auto" w:fill="DBE5F1" w:themeFill="accent1" w:themeFillTint="33"/>
            <w:vAlign w:val="center"/>
          </w:tcPr>
          <w:p w14:paraId="31FFD75B" w14:textId="77777777" w:rsidR="006E29A3" w:rsidRPr="008F5E53" w:rsidRDefault="006E29A3" w:rsidP="00297580">
            <w:pPr>
              <w:jc w:val="center"/>
              <w:rPr>
                <w:b/>
                <w:bCs/>
                <w:sz w:val="18"/>
                <w:szCs w:val="18"/>
              </w:rPr>
            </w:pPr>
            <w:r w:rsidRPr="008F5E53">
              <w:rPr>
                <w:b/>
                <w:bCs/>
                <w:sz w:val="18"/>
                <w:szCs w:val="18"/>
              </w:rPr>
              <w:t>3</w:t>
            </w:r>
          </w:p>
          <w:p w14:paraId="3EF59101" w14:textId="77777777" w:rsidR="006E29A3" w:rsidRPr="008F5E53" w:rsidRDefault="006E29A3" w:rsidP="00297580">
            <w:pPr>
              <w:jc w:val="center"/>
              <w:rPr>
                <w:b/>
                <w:bCs/>
                <w:sz w:val="18"/>
                <w:szCs w:val="18"/>
              </w:rPr>
            </w:pPr>
            <w:r w:rsidRPr="008F5E53">
              <w:rPr>
                <w:b/>
                <w:bCs/>
                <w:sz w:val="18"/>
                <w:szCs w:val="18"/>
              </w:rPr>
              <w:t>Competent</w:t>
            </w:r>
          </w:p>
        </w:tc>
        <w:tc>
          <w:tcPr>
            <w:tcW w:w="1872" w:type="dxa"/>
            <w:shd w:val="clear" w:color="auto" w:fill="DBE5F1" w:themeFill="accent1" w:themeFillTint="33"/>
            <w:vAlign w:val="center"/>
          </w:tcPr>
          <w:p w14:paraId="6DC8B01F" w14:textId="77777777" w:rsidR="006E29A3" w:rsidRPr="008F5E53" w:rsidRDefault="006E29A3" w:rsidP="00297580">
            <w:pPr>
              <w:jc w:val="center"/>
              <w:rPr>
                <w:b/>
                <w:bCs/>
                <w:sz w:val="18"/>
                <w:szCs w:val="18"/>
              </w:rPr>
            </w:pPr>
            <w:r w:rsidRPr="008F5E53">
              <w:rPr>
                <w:b/>
                <w:bCs/>
                <w:sz w:val="18"/>
                <w:szCs w:val="18"/>
              </w:rPr>
              <w:t>4</w:t>
            </w:r>
          </w:p>
          <w:p w14:paraId="47199085" w14:textId="77777777" w:rsidR="006E29A3" w:rsidRPr="008F5E53" w:rsidRDefault="006E29A3" w:rsidP="00297580">
            <w:pPr>
              <w:jc w:val="center"/>
              <w:rPr>
                <w:b/>
                <w:bCs/>
                <w:sz w:val="18"/>
                <w:szCs w:val="18"/>
              </w:rPr>
            </w:pPr>
            <w:r w:rsidRPr="008F5E53">
              <w:rPr>
                <w:b/>
                <w:bCs/>
                <w:sz w:val="18"/>
                <w:szCs w:val="18"/>
              </w:rPr>
              <w:t>Above Expectations</w:t>
            </w:r>
          </w:p>
        </w:tc>
        <w:tc>
          <w:tcPr>
            <w:tcW w:w="1872" w:type="dxa"/>
            <w:shd w:val="clear" w:color="auto" w:fill="DBE5F1" w:themeFill="accent1" w:themeFillTint="33"/>
            <w:vAlign w:val="center"/>
          </w:tcPr>
          <w:p w14:paraId="3ACA1083" w14:textId="77777777" w:rsidR="006E29A3" w:rsidRPr="008F5E53" w:rsidRDefault="006E29A3" w:rsidP="00297580">
            <w:pPr>
              <w:jc w:val="center"/>
              <w:rPr>
                <w:b/>
                <w:bCs/>
                <w:sz w:val="18"/>
                <w:szCs w:val="18"/>
              </w:rPr>
            </w:pPr>
            <w:r w:rsidRPr="008F5E53">
              <w:rPr>
                <w:b/>
                <w:bCs/>
                <w:sz w:val="18"/>
                <w:szCs w:val="18"/>
              </w:rPr>
              <w:t>5</w:t>
            </w:r>
          </w:p>
          <w:p w14:paraId="74E85564" w14:textId="77777777" w:rsidR="006E29A3" w:rsidRPr="008F5E53" w:rsidRDefault="006E29A3" w:rsidP="00297580">
            <w:pPr>
              <w:jc w:val="center"/>
              <w:rPr>
                <w:b/>
                <w:bCs/>
                <w:sz w:val="18"/>
                <w:szCs w:val="18"/>
              </w:rPr>
            </w:pPr>
            <w:r w:rsidRPr="008F5E53">
              <w:rPr>
                <w:b/>
                <w:bCs/>
                <w:sz w:val="18"/>
                <w:szCs w:val="18"/>
              </w:rPr>
              <w:t>Exceptional</w:t>
            </w:r>
          </w:p>
        </w:tc>
      </w:tr>
      <w:tr w:rsidR="006E29A3" w14:paraId="10A19160" w14:textId="77777777" w:rsidTr="006E29A3">
        <w:tc>
          <w:tcPr>
            <w:tcW w:w="1581" w:type="dxa"/>
          </w:tcPr>
          <w:p w14:paraId="578EFFC6" w14:textId="77777777" w:rsidR="006E29A3" w:rsidRPr="008F5E53" w:rsidRDefault="006E29A3" w:rsidP="00297580">
            <w:pPr>
              <w:rPr>
                <w:b/>
                <w:bCs/>
                <w:sz w:val="18"/>
                <w:szCs w:val="18"/>
              </w:rPr>
            </w:pPr>
            <w:r w:rsidRPr="008F5E53">
              <w:rPr>
                <w:b/>
                <w:bCs/>
                <w:sz w:val="18"/>
                <w:szCs w:val="18"/>
              </w:rPr>
              <w:t>#9 Evaluate Practice with Individuals, Families, Groups, Organizations, and Communities</w:t>
            </w:r>
          </w:p>
          <w:p w14:paraId="23F72F97" w14:textId="77777777" w:rsidR="006E29A3" w:rsidRPr="008F5E53" w:rsidRDefault="006E29A3" w:rsidP="00297580">
            <w:pPr>
              <w:rPr>
                <w:b/>
                <w:bCs/>
                <w:sz w:val="18"/>
                <w:szCs w:val="18"/>
              </w:rPr>
            </w:pPr>
          </w:p>
          <w:p w14:paraId="5CE97378" w14:textId="77777777" w:rsidR="006E29A3" w:rsidRPr="008F5E53" w:rsidRDefault="006E29A3" w:rsidP="00297580">
            <w:pPr>
              <w:rPr>
                <w:b/>
                <w:bCs/>
                <w:sz w:val="18"/>
                <w:szCs w:val="18"/>
              </w:rPr>
            </w:pPr>
          </w:p>
          <w:p w14:paraId="02FFA49B" w14:textId="77777777" w:rsidR="006E29A3" w:rsidRPr="008F5E53" w:rsidRDefault="006E29A3" w:rsidP="00297580">
            <w:pPr>
              <w:rPr>
                <w:b/>
                <w:bCs/>
                <w:sz w:val="18"/>
                <w:szCs w:val="18"/>
              </w:rPr>
            </w:pPr>
          </w:p>
          <w:p w14:paraId="245A71E7" w14:textId="77777777" w:rsidR="006E29A3" w:rsidRPr="008F5E53" w:rsidRDefault="006E29A3" w:rsidP="00297580">
            <w:pPr>
              <w:rPr>
                <w:b/>
                <w:bCs/>
                <w:sz w:val="18"/>
                <w:szCs w:val="18"/>
              </w:rPr>
            </w:pPr>
          </w:p>
          <w:p w14:paraId="3CD0691C" w14:textId="77777777" w:rsidR="006E29A3" w:rsidRPr="008F5E53" w:rsidRDefault="006E29A3" w:rsidP="00297580">
            <w:pPr>
              <w:rPr>
                <w:b/>
                <w:bCs/>
                <w:sz w:val="18"/>
                <w:szCs w:val="18"/>
              </w:rPr>
            </w:pPr>
          </w:p>
        </w:tc>
        <w:tc>
          <w:tcPr>
            <w:tcW w:w="1872" w:type="dxa"/>
          </w:tcPr>
          <w:p w14:paraId="225D3EE0" w14:textId="77777777" w:rsidR="006E29A3" w:rsidRDefault="006E29A3" w:rsidP="006E29A3">
            <w:pPr>
              <w:pStyle w:val="TableParagraph"/>
              <w:numPr>
                <w:ilvl w:val="0"/>
                <w:numId w:val="5"/>
              </w:numPr>
              <w:tabs>
                <w:tab w:val="left" w:pos="281"/>
              </w:tabs>
              <w:spacing w:after="120" w:line="254" w:lineRule="auto"/>
              <w:rPr>
                <w:sz w:val="18"/>
              </w:rPr>
            </w:pPr>
            <w:r w:rsidRPr="00B51A3C">
              <w:rPr>
                <w:sz w:val="18"/>
              </w:rPr>
              <w:t xml:space="preserve">No </w:t>
            </w:r>
            <w:r w:rsidRPr="00B51A3C">
              <w:rPr>
                <w:b/>
                <w:spacing w:val="-7"/>
                <w:sz w:val="18"/>
              </w:rPr>
              <w:t>assignment</w:t>
            </w:r>
            <w:r w:rsidRPr="00B51A3C">
              <w:rPr>
                <w:b/>
                <w:sz w:val="18"/>
              </w:rPr>
              <w:t xml:space="preserve"> </w:t>
            </w:r>
            <w:r w:rsidRPr="00B51A3C">
              <w:rPr>
                <w:sz w:val="18"/>
              </w:rPr>
              <w:t>was provided.</w:t>
            </w:r>
          </w:p>
          <w:p w14:paraId="6E41D9D5" w14:textId="77777777" w:rsidR="006E29A3" w:rsidRPr="0068318E" w:rsidRDefault="006E29A3" w:rsidP="006E29A3">
            <w:pPr>
              <w:pStyle w:val="TableParagraph"/>
              <w:numPr>
                <w:ilvl w:val="0"/>
                <w:numId w:val="5"/>
              </w:numPr>
              <w:tabs>
                <w:tab w:val="left" w:pos="281"/>
              </w:tabs>
              <w:spacing w:after="120" w:line="254" w:lineRule="auto"/>
              <w:rPr>
                <w:sz w:val="18"/>
              </w:rPr>
            </w:pPr>
            <w:r w:rsidRPr="0068318E">
              <w:rPr>
                <w:b/>
                <w:sz w:val="18"/>
              </w:rPr>
              <w:t xml:space="preserve">Reflections on this </w:t>
            </w:r>
            <w:r w:rsidRPr="0068318E">
              <w:rPr>
                <w:b/>
                <w:spacing w:val="-3"/>
                <w:sz w:val="18"/>
              </w:rPr>
              <w:t xml:space="preserve">competency </w:t>
            </w:r>
            <w:r w:rsidRPr="0068318E">
              <w:rPr>
                <w:sz w:val="18"/>
              </w:rPr>
              <w:t xml:space="preserve">are missing or do not describe the connections between the assignment </w:t>
            </w:r>
            <w:r w:rsidRPr="0068318E">
              <w:rPr>
                <w:bCs/>
                <w:iCs/>
                <w:sz w:val="18"/>
              </w:rPr>
              <w:t xml:space="preserve">and </w:t>
            </w:r>
            <w:r w:rsidRPr="0068318E">
              <w:rPr>
                <w:sz w:val="18"/>
              </w:rPr>
              <w:t xml:space="preserve">evaluating individuals, families, groups, organizations, and communities </w:t>
            </w:r>
            <w:r w:rsidRPr="0068318E">
              <w:rPr>
                <w:b/>
                <w:bCs/>
                <w:sz w:val="18"/>
              </w:rPr>
              <w:t>and</w:t>
            </w:r>
            <w:r w:rsidRPr="0068318E">
              <w:rPr>
                <w:b/>
                <w:bCs/>
                <w:i/>
                <w:iCs/>
                <w:sz w:val="18"/>
              </w:rPr>
              <w:t xml:space="preserve"> </w:t>
            </w:r>
            <w:r w:rsidRPr="0068318E">
              <w:rPr>
                <w:sz w:val="18"/>
              </w:rPr>
              <w:t xml:space="preserve">the field experience </w:t>
            </w:r>
            <w:r w:rsidRPr="0068318E">
              <w:rPr>
                <w:sz w:val="18"/>
              </w:rPr>
              <w:lastRenderedPageBreak/>
              <w:t>and</w:t>
            </w:r>
            <w:r w:rsidRPr="0068318E">
              <w:rPr>
                <w:b/>
                <w:bCs/>
                <w:sz w:val="18"/>
              </w:rPr>
              <w:t xml:space="preserve"> </w:t>
            </w:r>
            <w:r w:rsidRPr="0068318E">
              <w:rPr>
                <w:sz w:val="18"/>
              </w:rPr>
              <w:t>evaluating individuals, families, groups, organizations, and communities.</w:t>
            </w:r>
          </w:p>
        </w:tc>
        <w:tc>
          <w:tcPr>
            <w:tcW w:w="1872" w:type="dxa"/>
          </w:tcPr>
          <w:p w14:paraId="6F4EC500" w14:textId="77777777" w:rsidR="006E29A3" w:rsidRDefault="006E29A3" w:rsidP="006E29A3">
            <w:pPr>
              <w:pStyle w:val="TableParagraph"/>
              <w:numPr>
                <w:ilvl w:val="0"/>
                <w:numId w:val="4"/>
              </w:numPr>
              <w:tabs>
                <w:tab w:val="left" w:pos="284"/>
              </w:tabs>
              <w:spacing w:before="1" w:after="120"/>
              <w:rPr>
                <w:sz w:val="18"/>
              </w:rPr>
            </w:pPr>
            <w:r w:rsidRPr="00B51A3C">
              <w:rPr>
                <w:sz w:val="18"/>
              </w:rPr>
              <w:lastRenderedPageBreak/>
              <w:t xml:space="preserve">The </w:t>
            </w:r>
            <w:r w:rsidRPr="00B51A3C">
              <w:rPr>
                <w:b/>
                <w:sz w:val="18"/>
              </w:rPr>
              <w:t xml:space="preserve">assignment </w:t>
            </w:r>
            <w:r w:rsidRPr="00B51A3C">
              <w:rPr>
                <w:sz w:val="18"/>
              </w:rPr>
              <w:t>provided was not listed on the menu for this competency.</w:t>
            </w:r>
          </w:p>
          <w:p w14:paraId="3BE87E52" w14:textId="77777777" w:rsidR="006E29A3" w:rsidRPr="0068318E" w:rsidRDefault="006E29A3" w:rsidP="006E29A3">
            <w:pPr>
              <w:pStyle w:val="TableParagraph"/>
              <w:numPr>
                <w:ilvl w:val="0"/>
                <w:numId w:val="4"/>
              </w:numPr>
              <w:tabs>
                <w:tab w:val="left" w:pos="284"/>
              </w:tabs>
              <w:spacing w:before="1" w:after="120"/>
              <w:rPr>
                <w:sz w:val="18"/>
              </w:rPr>
            </w:pPr>
            <w:r w:rsidRPr="0068318E">
              <w:rPr>
                <w:b/>
                <w:sz w:val="18"/>
              </w:rPr>
              <w:t xml:space="preserve">Reflections on this competency </w:t>
            </w:r>
            <w:r w:rsidRPr="0068318E">
              <w:rPr>
                <w:sz w:val="18"/>
              </w:rPr>
              <w:t xml:space="preserve">do not sufficiently describe the connections between the assignment and evaluating individuals, families, groups, organizations, and </w:t>
            </w:r>
            <w:r w:rsidRPr="0068318E">
              <w:rPr>
                <w:sz w:val="18"/>
              </w:rPr>
              <w:lastRenderedPageBreak/>
              <w:t xml:space="preserve">communities </w:t>
            </w:r>
            <w:r w:rsidRPr="0068318E">
              <w:rPr>
                <w:b/>
                <w:bCs/>
                <w:sz w:val="18"/>
              </w:rPr>
              <w:t xml:space="preserve">or </w:t>
            </w:r>
            <w:r w:rsidRPr="0068318E">
              <w:rPr>
                <w:sz w:val="18"/>
              </w:rPr>
              <w:t>the connections between the field experience and evaluating individuals, families, groups, organizations, and communities.  .</w:t>
            </w:r>
          </w:p>
        </w:tc>
        <w:tc>
          <w:tcPr>
            <w:tcW w:w="1872" w:type="dxa"/>
          </w:tcPr>
          <w:p w14:paraId="6142EA3A" w14:textId="77777777" w:rsidR="006E29A3" w:rsidRDefault="006E29A3" w:rsidP="006E29A3">
            <w:pPr>
              <w:pStyle w:val="TableParagraph"/>
              <w:numPr>
                <w:ilvl w:val="0"/>
                <w:numId w:val="3"/>
              </w:numPr>
              <w:tabs>
                <w:tab w:val="left" w:pos="284"/>
              </w:tabs>
              <w:spacing w:before="4"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5F209620" w14:textId="77777777" w:rsidR="006E29A3" w:rsidRPr="0068318E" w:rsidRDefault="006E29A3" w:rsidP="006E29A3">
            <w:pPr>
              <w:pStyle w:val="TableParagraph"/>
              <w:numPr>
                <w:ilvl w:val="0"/>
                <w:numId w:val="3"/>
              </w:numPr>
              <w:tabs>
                <w:tab w:val="left" w:pos="284"/>
              </w:tabs>
              <w:spacing w:before="4" w:after="120"/>
              <w:rPr>
                <w:sz w:val="18"/>
              </w:rPr>
            </w:pPr>
            <w:r w:rsidRPr="0068318E">
              <w:rPr>
                <w:b/>
                <w:sz w:val="18"/>
              </w:rPr>
              <w:t xml:space="preserve">Reflections on this competency </w:t>
            </w:r>
            <w:r w:rsidRPr="0068318E">
              <w:rPr>
                <w:sz w:val="18"/>
              </w:rPr>
              <w:t xml:space="preserve">sufficiently describe the connections between the assignment </w:t>
            </w:r>
            <w:r w:rsidRPr="0068318E">
              <w:rPr>
                <w:bCs/>
                <w:iCs/>
                <w:sz w:val="18"/>
              </w:rPr>
              <w:t xml:space="preserve">and </w:t>
            </w:r>
            <w:r w:rsidRPr="0068318E">
              <w:rPr>
                <w:sz w:val="18"/>
              </w:rPr>
              <w:t xml:space="preserve">evaluating individuals, families, groups, organizations, and communities </w:t>
            </w:r>
            <w:r w:rsidRPr="0068318E">
              <w:rPr>
                <w:b/>
                <w:bCs/>
                <w:sz w:val="18"/>
              </w:rPr>
              <w:t>and</w:t>
            </w:r>
            <w:r w:rsidRPr="0068318E">
              <w:rPr>
                <w:b/>
                <w:bCs/>
                <w:i/>
                <w:iCs/>
                <w:sz w:val="18"/>
              </w:rPr>
              <w:t xml:space="preserve"> </w:t>
            </w:r>
            <w:r w:rsidRPr="0068318E">
              <w:rPr>
                <w:sz w:val="18"/>
              </w:rPr>
              <w:lastRenderedPageBreak/>
              <w:t>the field experience and</w:t>
            </w:r>
            <w:r w:rsidRPr="0068318E">
              <w:rPr>
                <w:b/>
                <w:bCs/>
                <w:sz w:val="18"/>
              </w:rPr>
              <w:t xml:space="preserve"> </w:t>
            </w:r>
            <w:r w:rsidRPr="0068318E">
              <w:rPr>
                <w:sz w:val="18"/>
              </w:rPr>
              <w:t>evaluating individuals, families, groups, organizations, and communities</w:t>
            </w:r>
          </w:p>
        </w:tc>
        <w:tc>
          <w:tcPr>
            <w:tcW w:w="1872" w:type="dxa"/>
          </w:tcPr>
          <w:p w14:paraId="002C286A" w14:textId="77777777" w:rsidR="006E29A3" w:rsidRDefault="006E29A3" w:rsidP="006E29A3">
            <w:pPr>
              <w:pStyle w:val="TableParagraph"/>
              <w:numPr>
                <w:ilvl w:val="0"/>
                <w:numId w:val="2"/>
              </w:numPr>
              <w:tabs>
                <w:tab w:val="left" w:pos="284"/>
              </w:tabs>
              <w:spacing w:before="4"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3917155E" w14:textId="77777777" w:rsidR="006E29A3" w:rsidRPr="0068318E" w:rsidRDefault="006E29A3" w:rsidP="006E29A3">
            <w:pPr>
              <w:pStyle w:val="TableParagraph"/>
              <w:numPr>
                <w:ilvl w:val="0"/>
                <w:numId w:val="2"/>
              </w:numPr>
              <w:tabs>
                <w:tab w:val="left" w:pos="284"/>
              </w:tabs>
              <w:spacing w:before="4" w:after="120"/>
              <w:rPr>
                <w:sz w:val="18"/>
              </w:rPr>
            </w:pPr>
            <w:r w:rsidRPr="0068318E">
              <w:rPr>
                <w:b/>
                <w:sz w:val="18"/>
              </w:rPr>
              <w:t xml:space="preserve">Reflections on this competency </w:t>
            </w:r>
            <w:r w:rsidRPr="0068318E">
              <w:rPr>
                <w:sz w:val="18"/>
              </w:rPr>
              <w:t>demonstrate the student’s ability</w:t>
            </w:r>
            <w:r w:rsidRPr="0068318E">
              <w:rPr>
                <w:spacing w:val="-5"/>
                <w:sz w:val="18"/>
              </w:rPr>
              <w:t xml:space="preserve"> </w:t>
            </w:r>
            <w:r w:rsidRPr="0068318E">
              <w:rPr>
                <w:sz w:val="18"/>
              </w:rPr>
              <w:t xml:space="preserve">to make significant connections between the assignment and evaluating individuals, families, groups, organizations, and </w:t>
            </w:r>
            <w:r w:rsidRPr="0068318E">
              <w:rPr>
                <w:sz w:val="18"/>
              </w:rPr>
              <w:lastRenderedPageBreak/>
              <w:t>communities</w:t>
            </w:r>
            <w:r w:rsidRPr="0068318E">
              <w:rPr>
                <w:b/>
                <w:sz w:val="18"/>
              </w:rPr>
              <w:t xml:space="preserve"> as well as </w:t>
            </w:r>
            <w:r w:rsidRPr="0068318E">
              <w:rPr>
                <w:sz w:val="18"/>
              </w:rPr>
              <w:t xml:space="preserve">the field experience and evaluating individuals, families, groups, organizations, and communities. </w:t>
            </w:r>
          </w:p>
        </w:tc>
        <w:tc>
          <w:tcPr>
            <w:tcW w:w="1872" w:type="dxa"/>
          </w:tcPr>
          <w:p w14:paraId="459B8D18" w14:textId="77777777" w:rsidR="006E29A3" w:rsidRDefault="006E29A3" w:rsidP="006E29A3">
            <w:pPr>
              <w:pStyle w:val="TableParagraph"/>
              <w:numPr>
                <w:ilvl w:val="0"/>
                <w:numId w:val="1"/>
              </w:numPr>
              <w:tabs>
                <w:tab w:val="left" w:pos="284"/>
              </w:tabs>
              <w:spacing w:before="4" w:after="120"/>
              <w:rPr>
                <w:sz w:val="18"/>
              </w:rPr>
            </w:pPr>
            <w:r w:rsidRPr="00B51A3C">
              <w:rPr>
                <w:sz w:val="18"/>
              </w:rPr>
              <w:lastRenderedPageBreak/>
              <w:t xml:space="preserve">An </w:t>
            </w:r>
            <w:r w:rsidRPr="00B51A3C">
              <w:rPr>
                <w:b/>
                <w:sz w:val="18"/>
              </w:rPr>
              <w:t xml:space="preserve">assignment </w:t>
            </w:r>
            <w:r w:rsidRPr="00B51A3C">
              <w:rPr>
                <w:sz w:val="18"/>
              </w:rPr>
              <w:t>from the menu is provided for this competency.</w:t>
            </w:r>
          </w:p>
          <w:p w14:paraId="7B80A0B1" w14:textId="77777777" w:rsidR="006E29A3" w:rsidRPr="0068318E" w:rsidRDefault="006E29A3" w:rsidP="006E29A3">
            <w:pPr>
              <w:pStyle w:val="TableParagraph"/>
              <w:numPr>
                <w:ilvl w:val="0"/>
                <w:numId w:val="1"/>
              </w:numPr>
              <w:tabs>
                <w:tab w:val="left" w:pos="284"/>
              </w:tabs>
              <w:spacing w:before="4" w:after="120"/>
              <w:rPr>
                <w:sz w:val="18"/>
              </w:rPr>
            </w:pPr>
            <w:r w:rsidRPr="0068318E">
              <w:rPr>
                <w:b/>
                <w:sz w:val="18"/>
              </w:rPr>
              <w:t xml:space="preserve">Reflections on this competency </w:t>
            </w:r>
            <w:r w:rsidRPr="0068318E">
              <w:rPr>
                <w:sz w:val="18"/>
              </w:rPr>
              <w:t xml:space="preserve">demonstrate superior understanding of the connections between the assignment and evaluating individuals, families, groups, organizations, and </w:t>
            </w:r>
            <w:r w:rsidRPr="0068318E">
              <w:rPr>
                <w:sz w:val="18"/>
              </w:rPr>
              <w:lastRenderedPageBreak/>
              <w:t>communities</w:t>
            </w:r>
            <w:r w:rsidRPr="0068318E">
              <w:rPr>
                <w:b/>
                <w:sz w:val="18"/>
              </w:rPr>
              <w:t xml:space="preserve"> as well as </w:t>
            </w:r>
            <w:r w:rsidRPr="0068318E">
              <w:rPr>
                <w:sz w:val="18"/>
              </w:rPr>
              <w:t>the field experience and evaluating individuals, families, groups, organizations, and communities.</w:t>
            </w:r>
          </w:p>
        </w:tc>
      </w:tr>
      <w:tr w:rsidR="006E29A3" w14:paraId="36074F28" w14:textId="77777777" w:rsidTr="006E29A3">
        <w:tc>
          <w:tcPr>
            <w:tcW w:w="1581" w:type="dxa"/>
            <w:vAlign w:val="center"/>
          </w:tcPr>
          <w:p w14:paraId="2152D915" w14:textId="77777777" w:rsidR="006E29A3" w:rsidRPr="008F5E53" w:rsidRDefault="006E29A3" w:rsidP="00297580">
            <w:pPr>
              <w:rPr>
                <w:b/>
                <w:bCs/>
                <w:sz w:val="18"/>
                <w:szCs w:val="18"/>
              </w:rPr>
            </w:pPr>
            <w:r w:rsidRPr="008F5E53">
              <w:rPr>
                <w:b/>
                <w:bCs/>
                <w:sz w:val="18"/>
                <w:szCs w:val="18"/>
                <w:highlight w:val="yellow"/>
              </w:rPr>
              <w:lastRenderedPageBreak/>
              <w:t>Skill</w:t>
            </w:r>
          </w:p>
        </w:tc>
        <w:tc>
          <w:tcPr>
            <w:tcW w:w="1872" w:type="dxa"/>
            <w:vAlign w:val="center"/>
          </w:tcPr>
          <w:p w14:paraId="025EBFDE" w14:textId="77777777" w:rsidR="006E29A3" w:rsidRPr="008F5E53" w:rsidRDefault="006E29A3" w:rsidP="00297580">
            <w:pPr>
              <w:jc w:val="center"/>
              <w:rPr>
                <w:b/>
                <w:bCs/>
                <w:sz w:val="18"/>
                <w:szCs w:val="18"/>
                <w:highlight w:val="yellow"/>
              </w:rPr>
            </w:pPr>
            <w:r w:rsidRPr="008F5E53">
              <w:rPr>
                <w:b/>
                <w:bCs/>
                <w:sz w:val="18"/>
                <w:szCs w:val="18"/>
                <w:highlight w:val="yellow"/>
              </w:rPr>
              <w:t>1</w:t>
            </w:r>
          </w:p>
          <w:p w14:paraId="07F354D5" w14:textId="77777777" w:rsidR="006E29A3" w:rsidRPr="008F5E53" w:rsidRDefault="006E29A3" w:rsidP="00297580">
            <w:pPr>
              <w:jc w:val="center"/>
              <w:rPr>
                <w:b/>
                <w:bCs/>
                <w:sz w:val="18"/>
                <w:szCs w:val="18"/>
              </w:rPr>
            </w:pPr>
            <w:r w:rsidRPr="008F5E53">
              <w:rPr>
                <w:b/>
                <w:bCs/>
                <w:sz w:val="18"/>
                <w:szCs w:val="18"/>
                <w:highlight w:val="yellow"/>
              </w:rPr>
              <w:t>Unacceptable</w:t>
            </w:r>
          </w:p>
        </w:tc>
        <w:tc>
          <w:tcPr>
            <w:tcW w:w="1872" w:type="dxa"/>
            <w:vAlign w:val="center"/>
          </w:tcPr>
          <w:p w14:paraId="1D0A372A" w14:textId="77777777" w:rsidR="006E29A3" w:rsidRPr="008F5E53" w:rsidRDefault="006E29A3" w:rsidP="00297580">
            <w:pPr>
              <w:jc w:val="center"/>
              <w:rPr>
                <w:b/>
                <w:bCs/>
                <w:sz w:val="18"/>
                <w:szCs w:val="18"/>
                <w:highlight w:val="yellow"/>
              </w:rPr>
            </w:pPr>
            <w:r w:rsidRPr="008F5E53">
              <w:rPr>
                <w:b/>
                <w:bCs/>
                <w:sz w:val="18"/>
                <w:szCs w:val="18"/>
                <w:highlight w:val="yellow"/>
              </w:rPr>
              <w:t>2</w:t>
            </w:r>
          </w:p>
          <w:p w14:paraId="2BF3112E" w14:textId="77777777" w:rsidR="006E29A3" w:rsidRPr="008F5E53" w:rsidRDefault="006E29A3" w:rsidP="00297580">
            <w:pPr>
              <w:jc w:val="center"/>
              <w:rPr>
                <w:b/>
                <w:bCs/>
                <w:sz w:val="18"/>
                <w:szCs w:val="18"/>
              </w:rPr>
            </w:pPr>
            <w:r w:rsidRPr="008F5E53">
              <w:rPr>
                <w:b/>
                <w:bCs/>
                <w:sz w:val="18"/>
                <w:szCs w:val="18"/>
                <w:highlight w:val="yellow"/>
              </w:rPr>
              <w:t>Not Yet Competent</w:t>
            </w:r>
          </w:p>
        </w:tc>
        <w:tc>
          <w:tcPr>
            <w:tcW w:w="1872" w:type="dxa"/>
            <w:vAlign w:val="center"/>
          </w:tcPr>
          <w:p w14:paraId="26E6CE84" w14:textId="77777777" w:rsidR="006E29A3" w:rsidRPr="008F5E53" w:rsidRDefault="006E29A3" w:rsidP="00297580">
            <w:pPr>
              <w:jc w:val="center"/>
              <w:rPr>
                <w:b/>
                <w:bCs/>
                <w:sz w:val="18"/>
                <w:szCs w:val="18"/>
                <w:highlight w:val="yellow"/>
              </w:rPr>
            </w:pPr>
            <w:r w:rsidRPr="008F5E53">
              <w:rPr>
                <w:b/>
                <w:bCs/>
                <w:sz w:val="18"/>
                <w:szCs w:val="18"/>
                <w:highlight w:val="yellow"/>
              </w:rPr>
              <w:t>3</w:t>
            </w:r>
          </w:p>
          <w:p w14:paraId="7F8D7401" w14:textId="77777777" w:rsidR="006E29A3" w:rsidRPr="008F5E53" w:rsidRDefault="006E29A3" w:rsidP="00297580">
            <w:pPr>
              <w:jc w:val="center"/>
              <w:rPr>
                <w:b/>
                <w:bCs/>
                <w:sz w:val="18"/>
                <w:szCs w:val="18"/>
              </w:rPr>
            </w:pPr>
            <w:r w:rsidRPr="008F5E53">
              <w:rPr>
                <w:b/>
                <w:bCs/>
                <w:sz w:val="18"/>
                <w:szCs w:val="18"/>
                <w:highlight w:val="yellow"/>
              </w:rPr>
              <w:t>Competent</w:t>
            </w:r>
          </w:p>
        </w:tc>
        <w:tc>
          <w:tcPr>
            <w:tcW w:w="1872" w:type="dxa"/>
            <w:vAlign w:val="center"/>
          </w:tcPr>
          <w:p w14:paraId="70A84EF2" w14:textId="77777777" w:rsidR="006E29A3" w:rsidRPr="008F5E53" w:rsidRDefault="006E29A3" w:rsidP="00297580">
            <w:pPr>
              <w:jc w:val="center"/>
              <w:rPr>
                <w:b/>
                <w:bCs/>
                <w:sz w:val="18"/>
                <w:szCs w:val="18"/>
                <w:highlight w:val="yellow"/>
              </w:rPr>
            </w:pPr>
            <w:r w:rsidRPr="008F5E53">
              <w:rPr>
                <w:b/>
                <w:bCs/>
                <w:sz w:val="18"/>
                <w:szCs w:val="18"/>
                <w:highlight w:val="yellow"/>
              </w:rPr>
              <w:t>4</w:t>
            </w:r>
          </w:p>
          <w:p w14:paraId="03E996D3" w14:textId="77777777" w:rsidR="006E29A3" w:rsidRPr="008F5E53" w:rsidRDefault="006E29A3" w:rsidP="00297580">
            <w:pPr>
              <w:jc w:val="center"/>
              <w:rPr>
                <w:b/>
                <w:bCs/>
                <w:sz w:val="18"/>
                <w:szCs w:val="18"/>
              </w:rPr>
            </w:pPr>
            <w:r w:rsidRPr="008F5E53">
              <w:rPr>
                <w:b/>
                <w:bCs/>
                <w:sz w:val="18"/>
                <w:szCs w:val="18"/>
                <w:highlight w:val="yellow"/>
              </w:rPr>
              <w:t>Above Expectations</w:t>
            </w:r>
          </w:p>
        </w:tc>
        <w:tc>
          <w:tcPr>
            <w:tcW w:w="1872" w:type="dxa"/>
            <w:vAlign w:val="center"/>
          </w:tcPr>
          <w:p w14:paraId="334BC856" w14:textId="77777777" w:rsidR="006E29A3" w:rsidRPr="008F5E53" w:rsidRDefault="006E29A3" w:rsidP="00297580">
            <w:pPr>
              <w:jc w:val="center"/>
              <w:rPr>
                <w:b/>
                <w:bCs/>
                <w:sz w:val="18"/>
                <w:szCs w:val="18"/>
                <w:highlight w:val="yellow"/>
              </w:rPr>
            </w:pPr>
            <w:r w:rsidRPr="008F5E53">
              <w:rPr>
                <w:b/>
                <w:bCs/>
                <w:sz w:val="18"/>
                <w:szCs w:val="18"/>
                <w:highlight w:val="yellow"/>
              </w:rPr>
              <w:t>5</w:t>
            </w:r>
          </w:p>
          <w:p w14:paraId="7D51611B" w14:textId="77777777" w:rsidR="006E29A3" w:rsidRPr="008F5E53" w:rsidRDefault="006E29A3" w:rsidP="00297580">
            <w:pPr>
              <w:jc w:val="center"/>
              <w:rPr>
                <w:b/>
                <w:bCs/>
                <w:sz w:val="18"/>
                <w:szCs w:val="18"/>
              </w:rPr>
            </w:pPr>
            <w:r w:rsidRPr="008F5E53">
              <w:rPr>
                <w:b/>
                <w:bCs/>
                <w:sz w:val="18"/>
                <w:szCs w:val="18"/>
                <w:highlight w:val="yellow"/>
              </w:rPr>
              <w:t>Exceptional</w:t>
            </w:r>
          </w:p>
        </w:tc>
      </w:tr>
      <w:tr w:rsidR="006E29A3" w14:paraId="1C19255A" w14:textId="77777777" w:rsidTr="006E29A3">
        <w:tc>
          <w:tcPr>
            <w:tcW w:w="1581" w:type="dxa"/>
          </w:tcPr>
          <w:p w14:paraId="51747F3B" w14:textId="77777777" w:rsidR="006E29A3" w:rsidRPr="008F5E53" w:rsidRDefault="006E29A3" w:rsidP="00297580">
            <w:pPr>
              <w:rPr>
                <w:b/>
                <w:bCs/>
                <w:sz w:val="18"/>
                <w:szCs w:val="18"/>
                <w:highlight w:val="yellow"/>
              </w:rPr>
            </w:pPr>
            <w:r w:rsidRPr="008F5E53">
              <w:rPr>
                <w:b/>
                <w:bCs/>
                <w:sz w:val="18"/>
                <w:szCs w:val="18"/>
                <w:highlight w:val="yellow"/>
              </w:rPr>
              <w:t xml:space="preserve">  </w:t>
            </w:r>
          </w:p>
          <w:p w14:paraId="7D41E222" w14:textId="77777777" w:rsidR="006E29A3" w:rsidRPr="008F5E53" w:rsidRDefault="006E29A3" w:rsidP="00297580">
            <w:pPr>
              <w:rPr>
                <w:b/>
                <w:bCs/>
                <w:sz w:val="18"/>
                <w:szCs w:val="18"/>
                <w:highlight w:val="yellow"/>
              </w:rPr>
            </w:pPr>
            <w:r w:rsidRPr="008F5E53">
              <w:rPr>
                <w:b/>
                <w:bCs/>
                <w:sz w:val="18"/>
                <w:szCs w:val="18"/>
                <w:highlight w:val="yellow"/>
              </w:rPr>
              <w:t>Written Communication</w:t>
            </w:r>
          </w:p>
          <w:p w14:paraId="638D1B2D" w14:textId="77777777" w:rsidR="006E29A3" w:rsidRPr="008F5E53" w:rsidRDefault="006E29A3" w:rsidP="00297580">
            <w:pPr>
              <w:rPr>
                <w:b/>
                <w:bCs/>
                <w:sz w:val="18"/>
                <w:szCs w:val="18"/>
                <w:highlight w:val="yellow"/>
              </w:rPr>
            </w:pPr>
          </w:p>
          <w:p w14:paraId="37586BAF" w14:textId="77777777" w:rsidR="006E29A3" w:rsidRPr="008F5E53" w:rsidRDefault="006E29A3" w:rsidP="00297580">
            <w:pPr>
              <w:rPr>
                <w:b/>
                <w:bCs/>
                <w:sz w:val="18"/>
                <w:szCs w:val="18"/>
              </w:rPr>
            </w:pPr>
            <w:r w:rsidRPr="008F5E53">
              <w:rPr>
                <w:b/>
                <w:bCs/>
                <w:sz w:val="18"/>
                <w:szCs w:val="18"/>
                <w:highlight w:val="yellow"/>
              </w:rPr>
              <w:t>(Not part of total score)</w:t>
            </w:r>
          </w:p>
        </w:tc>
        <w:tc>
          <w:tcPr>
            <w:tcW w:w="1872" w:type="dxa"/>
          </w:tcPr>
          <w:p w14:paraId="5627E659" w14:textId="77777777" w:rsidR="006E29A3" w:rsidRDefault="006E29A3" w:rsidP="00297580">
            <w:r w:rsidRPr="00B51A3C">
              <w:rPr>
                <w:sz w:val="18"/>
                <w:highlight w:val="yellow"/>
              </w:rPr>
              <w:t>Overall writing and grammar significantly impacted the reviewers’ ability to understand and evaluate the summative reflection</w:t>
            </w:r>
          </w:p>
        </w:tc>
        <w:tc>
          <w:tcPr>
            <w:tcW w:w="1872" w:type="dxa"/>
          </w:tcPr>
          <w:p w14:paraId="53BCD300" w14:textId="77777777" w:rsidR="006E29A3" w:rsidRDefault="006E29A3" w:rsidP="00297580">
            <w:r w:rsidRPr="00B51A3C">
              <w:rPr>
                <w:sz w:val="18"/>
                <w:highlight w:val="yellow"/>
              </w:rPr>
              <w:t>Overall writing and grammar impacted the reviewers’ ability to understand and evaluate the summative reflection</w:t>
            </w:r>
          </w:p>
        </w:tc>
        <w:tc>
          <w:tcPr>
            <w:tcW w:w="1872" w:type="dxa"/>
          </w:tcPr>
          <w:p w14:paraId="0DF78BB5" w14:textId="77777777" w:rsidR="006E29A3" w:rsidRDefault="006E29A3" w:rsidP="00297580">
            <w:r w:rsidRPr="00B51A3C">
              <w:rPr>
                <w:sz w:val="18"/>
                <w:highlight w:val="yellow"/>
              </w:rPr>
              <w:t>Overall writing and grammar sufficiently allowed reviewers’ ability to understand and evaluate the summative reflection</w:t>
            </w:r>
          </w:p>
        </w:tc>
        <w:tc>
          <w:tcPr>
            <w:tcW w:w="1872" w:type="dxa"/>
          </w:tcPr>
          <w:p w14:paraId="6CB75706" w14:textId="77777777" w:rsidR="006E29A3" w:rsidRDefault="006E29A3" w:rsidP="00297580">
            <w:r w:rsidRPr="00B51A3C">
              <w:rPr>
                <w:sz w:val="18"/>
                <w:highlight w:val="yellow"/>
              </w:rPr>
              <w:t>Overall writing and grammar significantly enhanced the reviewers’ ability to understand and evaluate the summative reflection</w:t>
            </w:r>
          </w:p>
        </w:tc>
        <w:tc>
          <w:tcPr>
            <w:tcW w:w="1872" w:type="dxa"/>
          </w:tcPr>
          <w:p w14:paraId="50926AD4" w14:textId="77777777" w:rsidR="006E29A3" w:rsidRDefault="006E29A3" w:rsidP="00297580">
            <w:r w:rsidRPr="00B51A3C">
              <w:rPr>
                <w:sz w:val="18"/>
                <w:highlight w:val="yellow"/>
              </w:rPr>
              <w:t>Overall writing and grammar significantly enhanced the reviewers’ ability to understand and evaluate the summative reflection</w:t>
            </w:r>
          </w:p>
        </w:tc>
      </w:tr>
    </w:tbl>
    <w:p w14:paraId="52DD5B6F" w14:textId="77777777" w:rsidR="00D537C2" w:rsidRDefault="00D537C2">
      <w:pPr>
        <w:pStyle w:val="BodyText"/>
        <w:spacing w:after="1"/>
        <w:rPr>
          <w:b/>
          <w:sz w:val="20"/>
        </w:rPr>
      </w:pPr>
    </w:p>
    <w:p w14:paraId="3A6B2DCF" w14:textId="77777777" w:rsidR="006E29A3" w:rsidRDefault="006E29A3">
      <w:pPr>
        <w:pStyle w:val="BodyText"/>
        <w:spacing w:after="1"/>
        <w:rPr>
          <w:b/>
          <w:sz w:val="20"/>
        </w:rPr>
      </w:pPr>
    </w:p>
    <w:p w14:paraId="406F2B91" w14:textId="77777777" w:rsidR="00D537C2" w:rsidRDefault="00D537C2">
      <w:pPr>
        <w:rPr>
          <w:sz w:val="18"/>
        </w:rPr>
      </w:pPr>
    </w:p>
    <w:p w14:paraId="7ED60CDD" w14:textId="77777777" w:rsidR="006E29A3" w:rsidRDefault="006E29A3">
      <w:pPr>
        <w:rPr>
          <w:sz w:val="18"/>
        </w:rPr>
        <w:sectPr w:rsidR="006E29A3" w:rsidSect="00D20762">
          <w:type w:val="continuous"/>
          <w:pgSz w:w="12240" w:h="15840"/>
          <w:pgMar w:top="706" w:right="605" w:bottom="274" w:left="619" w:header="432" w:footer="432" w:gutter="0"/>
          <w:cols w:space="720"/>
        </w:sectPr>
      </w:pPr>
    </w:p>
    <w:p w14:paraId="74B86EF2" w14:textId="77777777" w:rsidR="00D537C2" w:rsidRDefault="00AA0841">
      <w:pPr>
        <w:spacing w:before="72" w:line="252" w:lineRule="auto"/>
        <w:ind w:left="100"/>
        <w:rPr>
          <w:sz w:val="20"/>
        </w:rPr>
      </w:pPr>
      <w:r>
        <w:rPr>
          <w:sz w:val="20"/>
        </w:rPr>
        <w:t>Scoring for Each Competency: Unacceptable = 1; Not Yet Competent = 2; Competent = 3; Above Expectations = 4; Exceptional = 5</w:t>
      </w:r>
    </w:p>
    <w:p w14:paraId="00E15295" w14:textId="58ECFC5E" w:rsidR="00D537C2" w:rsidRDefault="00AA0841" w:rsidP="008429EA">
      <w:pPr>
        <w:spacing w:before="164"/>
        <w:ind w:left="100"/>
      </w:pPr>
      <w:r>
        <w:rPr>
          <w:sz w:val="20"/>
        </w:rPr>
        <w:t>Total Score = Sum of Scores for</w:t>
      </w:r>
      <w:r w:rsidR="00695E8E">
        <w:rPr>
          <w:sz w:val="20"/>
        </w:rPr>
        <w:t xml:space="preserve"> All 9</w:t>
      </w:r>
      <w:r>
        <w:rPr>
          <w:sz w:val="20"/>
        </w:rPr>
        <w:t xml:space="preserve"> Competenc</w:t>
      </w:r>
      <w:r w:rsidR="00695E8E">
        <w:rPr>
          <w:sz w:val="20"/>
        </w:rPr>
        <w:t>ies</w:t>
      </w:r>
    </w:p>
    <w:p w14:paraId="5F54F977" w14:textId="6D636D80" w:rsidR="00CA03D2" w:rsidRDefault="00CA03D2">
      <w:pPr>
        <w:ind w:left="100"/>
        <w:rPr>
          <w:sz w:val="20"/>
        </w:rPr>
      </w:pPr>
      <w:r w:rsidRPr="003747BA">
        <w:rPr>
          <w:sz w:val="20"/>
          <w:highlight w:val="yellow"/>
        </w:rPr>
        <w:t>*</w:t>
      </w:r>
      <w:r w:rsidR="00D11DBC" w:rsidRPr="003747BA">
        <w:rPr>
          <w:sz w:val="20"/>
          <w:highlight w:val="yellow"/>
        </w:rPr>
        <w:t>The W</w:t>
      </w:r>
      <w:r w:rsidRPr="003747BA">
        <w:rPr>
          <w:sz w:val="20"/>
          <w:highlight w:val="yellow"/>
        </w:rPr>
        <w:t xml:space="preserve">ritten </w:t>
      </w:r>
      <w:r w:rsidR="00D11DBC" w:rsidRPr="003747BA">
        <w:rPr>
          <w:sz w:val="20"/>
          <w:highlight w:val="yellow"/>
        </w:rPr>
        <w:t>C</w:t>
      </w:r>
      <w:r w:rsidRPr="003747BA">
        <w:rPr>
          <w:sz w:val="20"/>
          <w:highlight w:val="yellow"/>
        </w:rPr>
        <w:t xml:space="preserve">ommunication </w:t>
      </w:r>
      <w:r w:rsidR="00D11DBC" w:rsidRPr="003747BA">
        <w:rPr>
          <w:sz w:val="20"/>
          <w:highlight w:val="yellow"/>
        </w:rPr>
        <w:t xml:space="preserve">skill </w:t>
      </w:r>
      <w:r w:rsidRPr="003747BA">
        <w:rPr>
          <w:sz w:val="20"/>
          <w:highlight w:val="yellow"/>
        </w:rPr>
        <w:t xml:space="preserve">score does not factor </w:t>
      </w:r>
      <w:r w:rsidR="008E5AF0" w:rsidRPr="003747BA">
        <w:rPr>
          <w:sz w:val="20"/>
          <w:highlight w:val="yellow"/>
        </w:rPr>
        <w:t>into</w:t>
      </w:r>
      <w:r w:rsidRPr="003747BA">
        <w:rPr>
          <w:sz w:val="20"/>
          <w:highlight w:val="yellow"/>
        </w:rPr>
        <w:t xml:space="preserve"> total score.</w:t>
      </w:r>
    </w:p>
    <w:p w14:paraId="606AF052" w14:textId="77777777" w:rsidR="00CA03D2" w:rsidRDefault="00CA03D2">
      <w:pPr>
        <w:ind w:left="100"/>
        <w:rPr>
          <w:sz w:val="20"/>
        </w:rPr>
      </w:pPr>
    </w:p>
    <w:p w14:paraId="5F29C504" w14:textId="59F328A4" w:rsidR="00D537C2" w:rsidRDefault="00AA0841">
      <w:pPr>
        <w:ind w:left="100"/>
        <w:rPr>
          <w:sz w:val="20"/>
        </w:rPr>
      </w:pPr>
      <w:r>
        <w:rPr>
          <w:sz w:val="20"/>
        </w:rPr>
        <w:t>Summary score reflects readiness for generalist social work practice:</w:t>
      </w:r>
    </w:p>
    <w:p w14:paraId="77C99F32" w14:textId="77777777" w:rsidR="00B6222E" w:rsidRDefault="00AA0841" w:rsidP="00B6222E">
      <w:pPr>
        <w:spacing w:before="120"/>
        <w:ind w:left="100" w:right="2288"/>
        <w:rPr>
          <w:sz w:val="20"/>
        </w:rPr>
      </w:pPr>
      <w:r>
        <w:rPr>
          <w:i/>
          <w:sz w:val="20"/>
        </w:rPr>
        <w:t xml:space="preserve">Unacceptable </w:t>
      </w:r>
      <w:r>
        <w:rPr>
          <w:sz w:val="20"/>
        </w:rPr>
        <w:t xml:space="preserve">= There is little evidence of readiness for generalist social work practice. </w:t>
      </w:r>
    </w:p>
    <w:p w14:paraId="60780EB5" w14:textId="266850FF" w:rsidR="00D537C2" w:rsidRDefault="00AA0841" w:rsidP="008429EA">
      <w:pPr>
        <w:ind w:left="100" w:right="2288"/>
        <w:rPr>
          <w:sz w:val="20"/>
        </w:rPr>
      </w:pPr>
      <w:r>
        <w:rPr>
          <w:i/>
          <w:sz w:val="20"/>
        </w:rPr>
        <w:t xml:space="preserve">Not Yet Competent </w:t>
      </w:r>
      <w:r>
        <w:rPr>
          <w:sz w:val="20"/>
        </w:rPr>
        <w:t>= There is some evidence of readiness for generalist social work practice but it has not met an acceptable</w:t>
      </w:r>
      <w:r w:rsidR="00B6222E">
        <w:rPr>
          <w:sz w:val="20"/>
        </w:rPr>
        <w:t xml:space="preserve"> </w:t>
      </w:r>
      <w:r>
        <w:rPr>
          <w:sz w:val="20"/>
        </w:rPr>
        <w:t>level.</w:t>
      </w:r>
    </w:p>
    <w:p w14:paraId="78D91C67" w14:textId="77777777" w:rsidR="00D537C2" w:rsidRDefault="00AA0841">
      <w:pPr>
        <w:ind w:left="100" w:right="134"/>
        <w:rPr>
          <w:sz w:val="20"/>
        </w:rPr>
      </w:pPr>
      <w:r>
        <w:rPr>
          <w:i/>
          <w:sz w:val="20"/>
        </w:rPr>
        <w:t xml:space="preserve">Acceptable </w:t>
      </w:r>
      <w:r>
        <w:rPr>
          <w:sz w:val="20"/>
        </w:rPr>
        <w:t>= There is evidence of satisfactory readiness for generalist social work practice, but student has one area of competency that will need to be improved.</w:t>
      </w:r>
    </w:p>
    <w:p w14:paraId="3C2395C7" w14:textId="77777777" w:rsidR="00D537C2" w:rsidRDefault="00AA0841">
      <w:pPr>
        <w:spacing w:before="3"/>
        <w:ind w:left="100"/>
        <w:rPr>
          <w:sz w:val="20"/>
        </w:rPr>
      </w:pPr>
      <w:r>
        <w:rPr>
          <w:i/>
          <w:sz w:val="20"/>
        </w:rPr>
        <w:t>Competen</w:t>
      </w:r>
      <w:r>
        <w:rPr>
          <w:sz w:val="20"/>
        </w:rPr>
        <w:t>t = There is clear evidence of satisfactory readiness for generalist social work practice.</w:t>
      </w:r>
    </w:p>
    <w:p w14:paraId="3C35BE99" w14:textId="77777777" w:rsidR="00D537C2" w:rsidRDefault="00AA0841">
      <w:pPr>
        <w:ind w:left="100" w:right="134"/>
        <w:rPr>
          <w:sz w:val="20"/>
        </w:rPr>
      </w:pPr>
      <w:r>
        <w:rPr>
          <w:i/>
          <w:sz w:val="20"/>
        </w:rPr>
        <w:t xml:space="preserve">Above Expectations </w:t>
      </w:r>
      <w:r>
        <w:rPr>
          <w:sz w:val="20"/>
        </w:rPr>
        <w:t>= There is convincing evidence of above satisfactory readiness for generalist social work practice.</w:t>
      </w:r>
    </w:p>
    <w:p w14:paraId="798677C7" w14:textId="62618EFA" w:rsidR="00D537C2" w:rsidRDefault="00AA0841" w:rsidP="008429EA">
      <w:pPr>
        <w:ind w:left="100" w:right="816"/>
      </w:pPr>
      <w:r>
        <w:rPr>
          <w:i/>
          <w:sz w:val="20"/>
        </w:rPr>
        <w:t xml:space="preserve">Exceptional </w:t>
      </w:r>
      <w:r>
        <w:rPr>
          <w:sz w:val="20"/>
        </w:rPr>
        <w:t>= There is convincing evidence of superior readiness for generalist social work practice in every competency.</w:t>
      </w:r>
    </w:p>
    <w:p w14:paraId="36AE0601" w14:textId="77777777" w:rsidR="00D537C2" w:rsidRDefault="00AA0841">
      <w:pPr>
        <w:spacing w:before="189" w:line="256" w:lineRule="auto"/>
        <w:ind w:left="100" w:right="234"/>
        <w:rPr>
          <w:sz w:val="20"/>
        </w:rPr>
      </w:pPr>
      <w:r>
        <w:rPr>
          <w:sz w:val="20"/>
        </w:rPr>
        <w:t>Exceptional = 43-45; Above Expectations = 36 – 42.99 and no score less than 3 on any competency; Competent = 27 – 35.99 and no score less than 3 on any competency; Acceptable = 27 or above and only one score below 3 on one competency; Not Yet Competent = 18 – 26.99 and only one score below 3 on one competency; Unacceptable = Less than 18 and/or a score below 3 on more than one competency</w:t>
      </w:r>
    </w:p>
    <w:p w14:paraId="4D291FD1" w14:textId="77777777" w:rsidR="00D537C2" w:rsidRDefault="00AA0841">
      <w:pPr>
        <w:spacing w:before="164"/>
        <w:ind w:left="100"/>
        <w:rPr>
          <w:b/>
          <w:sz w:val="20"/>
        </w:rPr>
      </w:pPr>
      <w:r>
        <w:rPr>
          <w:b/>
          <w:sz w:val="20"/>
        </w:rPr>
        <w:t>A passing score is an average score of 27 or above and only one score below 3 on one competency (Acceptable).</w:t>
      </w:r>
    </w:p>
    <w:p w14:paraId="3DB66B65" w14:textId="77777777" w:rsidR="00D537C2" w:rsidRDefault="00AA0841">
      <w:pPr>
        <w:spacing w:before="179" w:line="420" w:lineRule="auto"/>
        <w:ind w:left="100" w:right="3448"/>
        <w:rPr>
          <w:sz w:val="20"/>
        </w:rPr>
      </w:pPr>
      <w:r>
        <w:rPr>
          <w:sz w:val="20"/>
        </w:rPr>
        <w:t>Exceptional, Above Expectations, Competent, and Acceptable = Passing Not Yet Competent and Unacceptable = Not Passing</w:t>
      </w:r>
    </w:p>
    <w:p w14:paraId="3457C919" w14:textId="77777777" w:rsidR="00D537C2" w:rsidRDefault="00D537C2">
      <w:pPr>
        <w:spacing w:line="420" w:lineRule="auto"/>
        <w:rPr>
          <w:sz w:val="20"/>
        </w:rPr>
      </w:pPr>
    </w:p>
    <w:p w14:paraId="36E3497C" w14:textId="77777777" w:rsidR="00DF1C0E" w:rsidRDefault="00DF1C0E">
      <w:pPr>
        <w:spacing w:line="420" w:lineRule="auto"/>
        <w:rPr>
          <w:sz w:val="20"/>
        </w:rPr>
      </w:pPr>
    </w:p>
    <w:p w14:paraId="7D74EF8E" w14:textId="77777777" w:rsidR="00DF1C0E" w:rsidRDefault="00DF1C0E">
      <w:pPr>
        <w:spacing w:line="420" w:lineRule="auto"/>
        <w:rPr>
          <w:sz w:val="20"/>
        </w:rPr>
      </w:pPr>
    </w:p>
    <w:p w14:paraId="31BF3C7A" w14:textId="77777777" w:rsidR="00DF1C0E" w:rsidRDefault="00DF1C0E">
      <w:pPr>
        <w:spacing w:line="420" w:lineRule="auto"/>
        <w:rPr>
          <w:sz w:val="20"/>
        </w:rPr>
      </w:pPr>
    </w:p>
    <w:p w14:paraId="132EB71E" w14:textId="77777777" w:rsidR="00DF1C0E" w:rsidRDefault="00DF1C0E">
      <w:pPr>
        <w:spacing w:line="420" w:lineRule="auto"/>
        <w:rPr>
          <w:sz w:val="20"/>
        </w:rPr>
      </w:pPr>
    </w:p>
    <w:p w14:paraId="1574D7B2" w14:textId="77777777" w:rsidR="00DF1C0E" w:rsidRDefault="00DF1C0E">
      <w:pPr>
        <w:spacing w:line="420" w:lineRule="auto"/>
        <w:rPr>
          <w:sz w:val="20"/>
        </w:rPr>
      </w:pPr>
    </w:p>
    <w:p w14:paraId="5423A7BF" w14:textId="77777777" w:rsidR="00DF1C0E" w:rsidRDefault="00DF1C0E">
      <w:pPr>
        <w:spacing w:line="420" w:lineRule="auto"/>
        <w:rPr>
          <w:sz w:val="20"/>
        </w:rPr>
      </w:pPr>
    </w:p>
    <w:p w14:paraId="1BB91E81" w14:textId="77777777" w:rsidR="00DF1C0E" w:rsidRDefault="00DF1C0E">
      <w:pPr>
        <w:spacing w:line="420" w:lineRule="auto"/>
        <w:rPr>
          <w:sz w:val="20"/>
        </w:rPr>
      </w:pPr>
    </w:p>
    <w:p w14:paraId="0AEF3450" w14:textId="77777777" w:rsidR="00DF1C0E" w:rsidRDefault="00DF1C0E">
      <w:pPr>
        <w:spacing w:line="420" w:lineRule="auto"/>
        <w:rPr>
          <w:sz w:val="20"/>
        </w:rPr>
      </w:pPr>
    </w:p>
    <w:p w14:paraId="180008B9" w14:textId="77777777" w:rsidR="00DF1C0E" w:rsidRDefault="00DF1C0E">
      <w:pPr>
        <w:spacing w:line="420" w:lineRule="auto"/>
        <w:rPr>
          <w:sz w:val="20"/>
        </w:rPr>
      </w:pPr>
    </w:p>
    <w:p w14:paraId="4F340A97" w14:textId="77777777" w:rsidR="00DF1C0E" w:rsidRDefault="00DF1C0E">
      <w:pPr>
        <w:spacing w:line="420" w:lineRule="auto"/>
        <w:rPr>
          <w:sz w:val="20"/>
        </w:rPr>
      </w:pPr>
    </w:p>
    <w:p w14:paraId="4D16E251" w14:textId="77777777" w:rsidR="00DF1C0E" w:rsidRDefault="00DF1C0E">
      <w:pPr>
        <w:spacing w:line="420" w:lineRule="auto"/>
        <w:rPr>
          <w:sz w:val="20"/>
        </w:rPr>
      </w:pPr>
    </w:p>
    <w:p w14:paraId="7FFD6C34" w14:textId="77777777" w:rsidR="00DF1C0E" w:rsidRDefault="00DF1C0E">
      <w:pPr>
        <w:spacing w:line="420" w:lineRule="auto"/>
        <w:rPr>
          <w:sz w:val="20"/>
        </w:rPr>
      </w:pPr>
    </w:p>
    <w:p w14:paraId="1A42CCB2" w14:textId="56B55906" w:rsidR="00C47F5D" w:rsidRDefault="00C47F5D">
      <w:pPr>
        <w:spacing w:line="420" w:lineRule="auto"/>
        <w:rPr>
          <w:sz w:val="20"/>
        </w:rPr>
        <w:sectPr w:rsidR="00C47F5D" w:rsidSect="00D20762">
          <w:type w:val="continuous"/>
          <w:pgSz w:w="12240" w:h="15840"/>
          <w:pgMar w:top="706" w:right="605" w:bottom="274" w:left="619" w:header="432" w:footer="432" w:gutter="0"/>
          <w:cols w:space="720"/>
        </w:sectPr>
      </w:pPr>
    </w:p>
    <w:p w14:paraId="0FB39BB0" w14:textId="6769D7AF" w:rsidR="00D537C2" w:rsidRPr="00BD2B25" w:rsidRDefault="00AA0841">
      <w:pPr>
        <w:pStyle w:val="Heading1"/>
        <w:ind w:left="2773"/>
        <w:rPr>
          <w:sz w:val="22"/>
          <w:szCs w:val="22"/>
        </w:rPr>
      </w:pPr>
      <w:r w:rsidRPr="00BD2B25">
        <w:rPr>
          <w:sz w:val="22"/>
          <w:szCs w:val="22"/>
          <w:u w:val="thick"/>
        </w:rPr>
        <w:t xml:space="preserve">TRACKING </w:t>
      </w:r>
      <w:r w:rsidR="000C2A73" w:rsidRPr="00BD2B25">
        <w:rPr>
          <w:sz w:val="22"/>
          <w:szCs w:val="22"/>
          <w:u w:val="thick"/>
        </w:rPr>
        <w:t>ASSIGNMENT</w:t>
      </w:r>
      <w:r w:rsidRPr="00BD2B25">
        <w:rPr>
          <w:sz w:val="22"/>
          <w:szCs w:val="22"/>
          <w:u w:val="thick"/>
        </w:rPr>
        <w:t>S</w:t>
      </w:r>
    </w:p>
    <w:p w14:paraId="78686C4D" w14:textId="279EF71A" w:rsidR="00D537C2" w:rsidRPr="00BD2B25" w:rsidRDefault="00AA0841">
      <w:pPr>
        <w:spacing w:before="182" w:line="259" w:lineRule="auto"/>
        <w:ind w:left="840" w:right="162" w:hanging="720"/>
      </w:pPr>
      <w:r w:rsidRPr="00BD2B25">
        <w:rPr>
          <w:u w:val="single"/>
        </w:rPr>
        <w:t>Step 1</w:t>
      </w:r>
      <w:r w:rsidRPr="00BD2B25">
        <w:t xml:space="preserve">. Pick one </w:t>
      </w:r>
      <w:r w:rsidR="000C2A73" w:rsidRPr="00BD2B25">
        <w:t>assignment</w:t>
      </w:r>
      <w:r w:rsidRPr="00BD2B25">
        <w:t xml:space="preserve"> from the </w:t>
      </w:r>
      <w:r w:rsidRPr="00BD2B25">
        <w:rPr>
          <w:i/>
        </w:rPr>
        <w:t xml:space="preserve">Menu of </w:t>
      </w:r>
      <w:r w:rsidR="000C2A73" w:rsidRPr="00BD2B25">
        <w:rPr>
          <w:i/>
        </w:rPr>
        <w:t>Assignment</w:t>
      </w:r>
      <w:r w:rsidRPr="00BD2B25">
        <w:rPr>
          <w:i/>
        </w:rPr>
        <w:t xml:space="preserve">s </w:t>
      </w:r>
      <w:r w:rsidRPr="00BD2B25">
        <w:t>for each competency that you have completed.</w:t>
      </w:r>
    </w:p>
    <w:p w14:paraId="590FBD1C" w14:textId="1DCF8E28" w:rsidR="00D537C2" w:rsidRPr="00BD2B25" w:rsidRDefault="00AA0841">
      <w:pPr>
        <w:pStyle w:val="BodyText"/>
        <w:spacing w:before="161" w:line="254" w:lineRule="auto"/>
        <w:ind w:left="840" w:hanging="720"/>
        <w:rPr>
          <w:sz w:val="22"/>
          <w:szCs w:val="22"/>
        </w:rPr>
      </w:pPr>
      <w:r w:rsidRPr="00BD2B25">
        <w:rPr>
          <w:sz w:val="22"/>
          <w:szCs w:val="22"/>
          <w:u w:val="single"/>
        </w:rPr>
        <w:t>Step 2</w:t>
      </w:r>
      <w:r w:rsidRPr="00BD2B25">
        <w:rPr>
          <w:sz w:val="22"/>
          <w:szCs w:val="22"/>
        </w:rPr>
        <w:t xml:space="preserve">. Locate the identified </w:t>
      </w:r>
      <w:r w:rsidR="000C2A73" w:rsidRPr="00BD2B25">
        <w:rPr>
          <w:sz w:val="22"/>
          <w:szCs w:val="22"/>
        </w:rPr>
        <w:t>assignment</w:t>
      </w:r>
      <w:r w:rsidRPr="00BD2B25">
        <w:rPr>
          <w:sz w:val="22"/>
          <w:szCs w:val="22"/>
        </w:rPr>
        <w:t xml:space="preserve">s from step #1 and check that your grade was a “C” or better on </w:t>
      </w:r>
      <w:proofErr w:type="gramStart"/>
      <w:r w:rsidRPr="00BD2B25">
        <w:rPr>
          <w:sz w:val="22"/>
          <w:szCs w:val="22"/>
        </w:rPr>
        <w:t>all of</w:t>
      </w:r>
      <w:proofErr w:type="gramEnd"/>
      <w:r w:rsidRPr="00BD2B25">
        <w:rPr>
          <w:sz w:val="22"/>
          <w:szCs w:val="22"/>
        </w:rPr>
        <w:t xml:space="preserve"> the products.</w:t>
      </w:r>
    </w:p>
    <w:p w14:paraId="05D7122E" w14:textId="2EC2DFF9" w:rsidR="00D537C2" w:rsidRPr="00BD2B25" w:rsidRDefault="00AA0841">
      <w:pPr>
        <w:pStyle w:val="BodyText"/>
        <w:spacing w:before="182"/>
        <w:ind w:left="120"/>
        <w:rPr>
          <w:sz w:val="22"/>
          <w:szCs w:val="22"/>
        </w:rPr>
      </w:pPr>
      <w:r w:rsidRPr="00BD2B25">
        <w:rPr>
          <w:sz w:val="22"/>
          <w:szCs w:val="22"/>
          <w:u w:val="single"/>
        </w:rPr>
        <w:t xml:space="preserve">Step </w:t>
      </w:r>
      <w:r w:rsidR="00501DDF">
        <w:rPr>
          <w:sz w:val="22"/>
          <w:szCs w:val="22"/>
          <w:u w:val="single"/>
        </w:rPr>
        <w:t>3</w:t>
      </w:r>
      <w:r w:rsidRPr="00BD2B25">
        <w:rPr>
          <w:sz w:val="22"/>
          <w:szCs w:val="22"/>
        </w:rPr>
        <w:t>: Think of your field experience and how it helped you reach/learn each competency.</w:t>
      </w:r>
    </w:p>
    <w:p w14:paraId="26E12DBA" w14:textId="27DCC8ED" w:rsidR="00D537C2" w:rsidRPr="00BD2B25" w:rsidRDefault="00AA0841">
      <w:pPr>
        <w:spacing w:before="203" w:line="259" w:lineRule="auto"/>
        <w:ind w:left="120" w:right="280"/>
        <w:rPr>
          <w:i/>
        </w:rPr>
      </w:pPr>
      <w:r w:rsidRPr="00BD2B25">
        <w:t xml:space="preserve">Use the table provided to guide you on steps #1- #3. </w:t>
      </w:r>
      <w:r w:rsidRPr="00BD2B25">
        <w:rPr>
          <w:i/>
        </w:rPr>
        <w:t xml:space="preserve">This table is not a part of your e-portfolio; use it to assist you in choosing and keeping track of the </w:t>
      </w:r>
      <w:r w:rsidR="000C2A73" w:rsidRPr="00BD2B25">
        <w:rPr>
          <w:i/>
        </w:rPr>
        <w:t>assignment</w:t>
      </w:r>
      <w:r w:rsidRPr="00BD2B25">
        <w:rPr>
          <w:i/>
        </w:rPr>
        <w:t>s.</w:t>
      </w:r>
    </w:p>
    <w:p w14:paraId="27A40932" w14:textId="77777777" w:rsidR="00D537C2" w:rsidRDefault="00D537C2">
      <w:pPr>
        <w:pStyle w:val="BodyText"/>
        <w:spacing w:before="3"/>
        <w:rPr>
          <w:i/>
          <w:sz w:val="1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5"/>
        <w:gridCol w:w="2790"/>
        <w:gridCol w:w="2250"/>
        <w:gridCol w:w="2610"/>
      </w:tblGrid>
      <w:tr w:rsidR="00501DDF" w:rsidRPr="00BD2B25" w14:paraId="7362D180" w14:textId="77777777" w:rsidTr="00501DDF">
        <w:trPr>
          <w:trHeight w:hRule="exact" w:val="770"/>
        </w:trPr>
        <w:tc>
          <w:tcPr>
            <w:tcW w:w="2765" w:type="dxa"/>
          </w:tcPr>
          <w:p w14:paraId="5B0187B9" w14:textId="77777777" w:rsidR="00501DDF" w:rsidRPr="00BD2B25" w:rsidRDefault="00501DDF">
            <w:pPr>
              <w:pStyle w:val="TableParagraph"/>
              <w:spacing w:line="247" w:lineRule="exact"/>
              <w:ind w:left="343"/>
              <w:rPr>
                <w:b/>
              </w:rPr>
            </w:pPr>
            <w:r w:rsidRPr="00BD2B25">
              <w:rPr>
                <w:b/>
              </w:rPr>
              <w:t>COMPETENCY</w:t>
            </w:r>
          </w:p>
        </w:tc>
        <w:tc>
          <w:tcPr>
            <w:tcW w:w="2790" w:type="dxa"/>
          </w:tcPr>
          <w:p w14:paraId="64C0A5C3" w14:textId="67487534" w:rsidR="00501DDF" w:rsidRPr="00BD2B25" w:rsidRDefault="00501DDF">
            <w:pPr>
              <w:pStyle w:val="TableParagraph"/>
              <w:spacing w:before="1"/>
              <w:ind w:left="468" w:right="398" w:hanging="48"/>
              <w:rPr>
                <w:b/>
              </w:rPr>
            </w:pPr>
            <w:r w:rsidRPr="00BD2B25">
              <w:rPr>
                <w:b/>
              </w:rPr>
              <w:t>ASSIGNMENT</w:t>
            </w:r>
          </w:p>
        </w:tc>
        <w:tc>
          <w:tcPr>
            <w:tcW w:w="2250" w:type="dxa"/>
          </w:tcPr>
          <w:p w14:paraId="4DA416B6" w14:textId="77777777" w:rsidR="00501DDF" w:rsidRPr="00BD2B25" w:rsidRDefault="00501DDF">
            <w:pPr>
              <w:pStyle w:val="TableParagraph"/>
              <w:spacing w:before="1"/>
              <w:ind w:left="263" w:right="261" w:hanging="1"/>
              <w:jc w:val="center"/>
              <w:rPr>
                <w:b/>
              </w:rPr>
            </w:pPr>
            <w:r w:rsidRPr="00BD2B25">
              <w:rPr>
                <w:b/>
              </w:rPr>
              <w:t>ON MENU FOR THIS COMPETENCY</w:t>
            </w:r>
          </w:p>
        </w:tc>
        <w:tc>
          <w:tcPr>
            <w:tcW w:w="2610" w:type="dxa"/>
          </w:tcPr>
          <w:p w14:paraId="2B081B09" w14:textId="77777777" w:rsidR="00501DDF" w:rsidRPr="00BD2B25" w:rsidRDefault="00501DDF">
            <w:pPr>
              <w:pStyle w:val="TableParagraph"/>
              <w:spacing w:before="1"/>
              <w:ind w:left="119" w:right="123"/>
              <w:jc w:val="center"/>
              <w:rPr>
                <w:b/>
              </w:rPr>
            </w:pPr>
            <w:r w:rsidRPr="00BD2B25">
              <w:rPr>
                <w:b/>
              </w:rPr>
              <w:t>“C” OR ABOVE ON      ASSIGNMENT</w:t>
            </w:r>
          </w:p>
        </w:tc>
      </w:tr>
      <w:tr w:rsidR="00501DDF" w:rsidRPr="00BD2B25" w14:paraId="4DDFAE93" w14:textId="77777777" w:rsidTr="00501DDF">
        <w:trPr>
          <w:trHeight w:hRule="exact" w:val="288"/>
        </w:trPr>
        <w:tc>
          <w:tcPr>
            <w:tcW w:w="2765" w:type="dxa"/>
          </w:tcPr>
          <w:p w14:paraId="310C01A1" w14:textId="77777777" w:rsidR="00501DDF" w:rsidRPr="00BD2B25" w:rsidRDefault="00501DDF">
            <w:pPr>
              <w:pStyle w:val="TableParagraph"/>
              <w:spacing w:line="273" w:lineRule="exact"/>
              <w:ind w:left="103"/>
            </w:pPr>
            <w:r w:rsidRPr="00BD2B25">
              <w:t>#1</w:t>
            </w:r>
          </w:p>
        </w:tc>
        <w:tc>
          <w:tcPr>
            <w:tcW w:w="2790" w:type="dxa"/>
          </w:tcPr>
          <w:p w14:paraId="34A74725" w14:textId="77777777" w:rsidR="00501DDF" w:rsidRPr="00BD2B25" w:rsidRDefault="00501DDF">
            <w:pPr>
              <w:pStyle w:val="TableParagraph"/>
              <w:spacing w:line="273" w:lineRule="exact"/>
              <w:ind w:left="43"/>
            </w:pPr>
            <w:r w:rsidRPr="00BD2B25">
              <w:t>a.</w:t>
            </w:r>
          </w:p>
        </w:tc>
        <w:tc>
          <w:tcPr>
            <w:tcW w:w="2250" w:type="dxa"/>
          </w:tcPr>
          <w:p w14:paraId="10611F20" w14:textId="77777777" w:rsidR="00501DDF" w:rsidRPr="00BD2B25" w:rsidRDefault="00501DDF"/>
        </w:tc>
        <w:tc>
          <w:tcPr>
            <w:tcW w:w="2610" w:type="dxa"/>
          </w:tcPr>
          <w:p w14:paraId="78F3C971" w14:textId="77777777" w:rsidR="00501DDF" w:rsidRPr="00BD2B25" w:rsidRDefault="00501DDF"/>
        </w:tc>
      </w:tr>
      <w:tr w:rsidR="00501DDF" w:rsidRPr="00BD2B25" w14:paraId="1FB7BEF7" w14:textId="77777777" w:rsidTr="00501DDF">
        <w:trPr>
          <w:trHeight w:hRule="exact" w:val="287"/>
        </w:trPr>
        <w:tc>
          <w:tcPr>
            <w:tcW w:w="2765" w:type="dxa"/>
          </w:tcPr>
          <w:p w14:paraId="193909FB" w14:textId="77777777" w:rsidR="00501DDF" w:rsidRPr="00BD2B25" w:rsidRDefault="00501DDF"/>
        </w:tc>
        <w:tc>
          <w:tcPr>
            <w:tcW w:w="2790" w:type="dxa"/>
          </w:tcPr>
          <w:p w14:paraId="3C40AE16" w14:textId="77777777" w:rsidR="00501DDF" w:rsidRPr="00BD2B25" w:rsidRDefault="00501DDF">
            <w:pPr>
              <w:pStyle w:val="TableParagraph"/>
              <w:spacing w:line="270" w:lineRule="exact"/>
              <w:ind w:left="43"/>
            </w:pPr>
            <w:r w:rsidRPr="00BD2B25">
              <w:t>b. Field Experience</w:t>
            </w:r>
          </w:p>
        </w:tc>
        <w:tc>
          <w:tcPr>
            <w:tcW w:w="2250" w:type="dxa"/>
            <w:shd w:val="clear" w:color="auto" w:fill="D9D9D9"/>
          </w:tcPr>
          <w:p w14:paraId="18635BE9" w14:textId="77777777" w:rsidR="00501DDF" w:rsidRPr="00BD2B25" w:rsidRDefault="00501DDF"/>
        </w:tc>
        <w:tc>
          <w:tcPr>
            <w:tcW w:w="2610" w:type="dxa"/>
            <w:shd w:val="clear" w:color="auto" w:fill="D9D9D9"/>
          </w:tcPr>
          <w:p w14:paraId="36C9ABEC" w14:textId="77777777" w:rsidR="00501DDF" w:rsidRPr="00BD2B25" w:rsidRDefault="00501DDF"/>
        </w:tc>
      </w:tr>
      <w:tr w:rsidR="00501DDF" w:rsidRPr="00BD2B25" w14:paraId="4051B310" w14:textId="77777777" w:rsidTr="00501DDF">
        <w:trPr>
          <w:trHeight w:hRule="exact" w:val="249"/>
        </w:trPr>
        <w:tc>
          <w:tcPr>
            <w:tcW w:w="2765" w:type="dxa"/>
            <w:shd w:val="clear" w:color="auto" w:fill="D0CECE"/>
          </w:tcPr>
          <w:p w14:paraId="6725D209" w14:textId="77777777" w:rsidR="00501DDF" w:rsidRPr="00BD2B25" w:rsidRDefault="00501DDF"/>
        </w:tc>
        <w:tc>
          <w:tcPr>
            <w:tcW w:w="2790" w:type="dxa"/>
            <w:shd w:val="clear" w:color="auto" w:fill="D0CECE"/>
          </w:tcPr>
          <w:p w14:paraId="30F787F9" w14:textId="77777777" w:rsidR="00501DDF" w:rsidRPr="00BD2B25" w:rsidRDefault="00501DDF"/>
        </w:tc>
        <w:tc>
          <w:tcPr>
            <w:tcW w:w="2250" w:type="dxa"/>
            <w:shd w:val="clear" w:color="auto" w:fill="D0CECE"/>
          </w:tcPr>
          <w:p w14:paraId="23283A18" w14:textId="77777777" w:rsidR="00501DDF" w:rsidRPr="00BD2B25" w:rsidRDefault="00501DDF"/>
        </w:tc>
        <w:tc>
          <w:tcPr>
            <w:tcW w:w="2610" w:type="dxa"/>
            <w:shd w:val="clear" w:color="auto" w:fill="D0CECE"/>
          </w:tcPr>
          <w:p w14:paraId="59496E01" w14:textId="77777777" w:rsidR="00501DDF" w:rsidRPr="00BD2B25" w:rsidRDefault="00501DDF"/>
        </w:tc>
      </w:tr>
      <w:tr w:rsidR="00501DDF" w:rsidRPr="00BD2B25" w14:paraId="5E9C9936" w14:textId="77777777" w:rsidTr="00501DDF">
        <w:trPr>
          <w:trHeight w:hRule="exact" w:val="286"/>
        </w:trPr>
        <w:tc>
          <w:tcPr>
            <w:tcW w:w="2765" w:type="dxa"/>
          </w:tcPr>
          <w:p w14:paraId="194F3D5D" w14:textId="77777777" w:rsidR="00501DDF" w:rsidRPr="00BD2B25" w:rsidRDefault="00501DDF">
            <w:pPr>
              <w:pStyle w:val="TableParagraph"/>
              <w:spacing w:line="270" w:lineRule="exact"/>
              <w:ind w:left="103"/>
            </w:pPr>
            <w:r w:rsidRPr="00BD2B25">
              <w:t>#2</w:t>
            </w:r>
          </w:p>
        </w:tc>
        <w:tc>
          <w:tcPr>
            <w:tcW w:w="2790" w:type="dxa"/>
          </w:tcPr>
          <w:p w14:paraId="0FF1D661" w14:textId="77777777" w:rsidR="00501DDF" w:rsidRPr="00BD2B25" w:rsidRDefault="00501DDF">
            <w:pPr>
              <w:pStyle w:val="TableParagraph"/>
              <w:spacing w:line="270" w:lineRule="exact"/>
              <w:ind w:left="43"/>
            </w:pPr>
            <w:r w:rsidRPr="00BD2B25">
              <w:t>a.</w:t>
            </w:r>
          </w:p>
        </w:tc>
        <w:tc>
          <w:tcPr>
            <w:tcW w:w="2250" w:type="dxa"/>
          </w:tcPr>
          <w:p w14:paraId="4BBA068D" w14:textId="77777777" w:rsidR="00501DDF" w:rsidRPr="00BD2B25" w:rsidRDefault="00501DDF"/>
        </w:tc>
        <w:tc>
          <w:tcPr>
            <w:tcW w:w="2610" w:type="dxa"/>
          </w:tcPr>
          <w:p w14:paraId="3A9A3BB8" w14:textId="77777777" w:rsidR="00501DDF" w:rsidRPr="00BD2B25" w:rsidRDefault="00501DDF"/>
        </w:tc>
      </w:tr>
      <w:tr w:rsidR="00501DDF" w:rsidRPr="00BD2B25" w14:paraId="448F9B39" w14:textId="77777777" w:rsidTr="00501DDF">
        <w:trPr>
          <w:trHeight w:hRule="exact" w:val="286"/>
        </w:trPr>
        <w:tc>
          <w:tcPr>
            <w:tcW w:w="2765" w:type="dxa"/>
          </w:tcPr>
          <w:p w14:paraId="38AE8B67" w14:textId="77777777" w:rsidR="00501DDF" w:rsidRPr="00BD2B25" w:rsidRDefault="00501DDF"/>
        </w:tc>
        <w:tc>
          <w:tcPr>
            <w:tcW w:w="2790" w:type="dxa"/>
          </w:tcPr>
          <w:p w14:paraId="1B26BFA5" w14:textId="77777777" w:rsidR="00501DDF" w:rsidRPr="00BD2B25" w:rsidRDefault="00501DDF">
            <w:pPr>
              <w:pStyle w:val="TableParagraph"/>
              <w:spacing w:line="270" w:lineRule="exact"/>
              <w:ind w:left="43"/>
            </w:pPr>
            <w:r w:rsidRPr="00BD2B25">
              <w:t>b. Field Experience</w:t>
            </w:r>
          </w:p>
        </w:tc>
        <w:tc>
          <w:tcPr>
            <w:tcW w:w="2250" w:type="dxa"/>
            <w:shd w:val="clear" w:color="auto" w:fill="D9D9D9"/>
          </w:tcPr>
          <w:p w14:paraId="3892CC86" w14:textId="77777777" w:rsidR="00501DDF" w:rsidRPr="00BD2B25" w:rsidRDefault="00501DDF"/>
        </w:tc>
        <w:tc>
          <w:tcPr>
            <w:tcW w:w="2610" w:type="dxa"/>
            <w:shd w:val="clear" w:color="auto" w:fill="D9D9D9"/>
          </w:tcPr>
          <w:p w14:paraId="72BCF144" w14:textId="77777777" w:rsidR="00501DDF" w:rsidRPr="00BD2B25" w:rsidRDefault="00501DDF"/>
        </w:tc>
      </w:tr>
      <w:tr w:rsidR="00501DDF" w:rsidRPr="00BD2B25" w14:paraId="43D5D85B" w14:textId="77777777" w:rsidTr="00501DDF">
        <w:trPr>
          <w:trHeight w:hRule="exact" w:val="286"/>
        </w:trPr>
        <w:tc>
          <w:tcPr>
            <w:tcW w:w="2765" w:type="dxa"/>
            <w:shd w:val="clear" w:color="auto" w:fill="D0CECE"/>
          </w:tcPr>
          <w:p w14:paraId="5442A3BC" w14:textId="77777777" w:rsidR="00501DDF" w:rsidRPr="00BD2B25" w:rsidRDefault="00501DDF"/>
        </w:tc>
        <w:tc>
          <w:tcPr>
            <w:tcW w:w="2790" w:type="dxa"/>
            <w:shd w:val="clear" w:color="auto" w:fill="D0CECE"/>
          </w:tcPr>
          <w:p w14:paraId="1B904ED2" w14:textId="77777777" w:rsidR="00501DDF" w:rsidRPr="00BD2B25" w:rsidRDefault="00501DDF"/>
        </w:tc>
        <w:tc>
          <w:tcPr>
            <w:tcW w:w="2250" w:type="dxa"/>
            <w:shd w:val="clear" w:color="auto" w:fill="D0CECE"/>
          </w:tcPr>
          <w:p w14:paraId="0A2C9ADF" w14:textId="77777777" w:rsidR="00501DDF" w:rsidRPr="00BD2B25" w:rsidRDefault="00501DDF"/>
        </w:tc>
        <w:tc>
          <w:tcPr>
            <w:tcW w:w="2610" w:type="dxa"/>
            <w:shd w:val="clear" w:color="auto" w:fill="D0CECE"/>
          </w:tcPr>
          <w:p w14:paraId="6C3E028C" w14:textId="77777777" w:rsidR="00501DDF" w:rsidRPr="00BD2B25" w:rsidRDefault="00501DDF"/>
        </w:tc>
      </w:tr>
      <w:tr w:rsidR="00501DDF" w:rsidRPr="00BD2B25" w14:paraId="0D3EF4EC" w14:textId="77777777" w:rsidTr="00501DDF">
        <w:trPr>
          <w:trHeight w:hRule="exact" w:val="288"/>
        </w:trPr>
        <w:tc>
          <w:tcPr>
            <w:tcW w:w="2765" w:type="dxa"/>
          </w:tcPr>
          <w:p w14:paraId="7DD9F053" w14:textId="77777777" w:rsidR="00501DDF" w:rsidRPr="00BD2B25" w:rsidRDefault="00501DDF">
            <w:pPr>
              <w:pStyle w:val="TableParagraph"/>
              <w:spacing w:line="273" w:lineRule="exact"/>
              <w:ind w:left="103"/>
            </w:pPr>
            <w:r w:rsidRPr="00BD2B25">
              <w:t>#3</w:t>
            </w:r>
          </w:p>
        </w:tc>
        <w:tc>
          <w:tcPr>
            <w:tcW w:w="2790" w:type="dxa"/>
          </w:tcPr>
          <w:p w14:paraId="2CE5951E" w14:textId="77777777" w:rsidR="00501DDF" w:rsidRPr="00BD2B25" w:rsidRDefault="00501DDF">
            <w:pPr>
              <w:pStyle w:val="TableParagraph"/>
              <w:spacing w:line="273" w:lineRule="exact"/>
              <w:ind w:left="43"/>
            </w:pPr>
            <w:r w:rsidRPr="00BD2B25">
              <w:t>a.</w:t>
            </w:r>
          </w:p>
        </w:tc>
        <w:tc>
          <w:tcPr>
            <w:tcW w:w="2250" w:type="dxa"/>
          </w:tcPr>
          <w:p w14:paraId="7E966833" w14:textId="77777777" w:rsidR="00501DDF" w:rsidRPr="00BD2B25" w:rsidRDefault="00501DDF"/>
        </w:tc>
        <w:tc>
          <w:tcPr>
            <w:tcW w:w="2610" w:type="dxa"/>
          </w:tcPr>
          <w:p w14:paraId="6B287798" w14:textId="77777777" w:rsidR="00501DDF" w:rsidRPr="00BD2B25" w:rsidRDefault="00501DDF"/>
        </w:tc>
      </w:tr>
      <w:tr w:rsidR="00501DDF" w:rsidRPr="00BD2B25" w14:paraId="27EAD6DF" w14:textId="77777777" w:rsidTr="00501DDF">
        <w:trPr>
          <w:trHeight w:hRule="exact" w:val="288"/>
        </w:trPr>
        <w:tc>
          <w:tcPr>
            <w:tcW w:w="2765" w:type="dxa"/>
          </w:tcPr>
          <w:p w14:paraId="4346C086" w14:textId="77777777" w:rsidR="00501DDF" w:rsidRPr="00BD2B25" w:rsidRDefault="00501DDF"/>
        </w:tc>
        <w:tc>
          <w:tcPr>
            <w:tcW w:w="2790" w:type="dxa"/>
          </w:tcPr>
          <w:p w14:paraId="0C54B6C4" w14:textId="77777777" w:rsidR="00501DDF" w:rsidRPr="00BD2B25" w:rsidRDefault="00501DDF">
            <w:pPr>
              <w:pStyle w:val="TableParagraph"/>
              <w:spacing w:line="270" w:lineRule="exact"/>
              <w:ind w:left="43"/>
            </w:pPr>
            <w:r w:rsidRPr="00BD2B25">
              <w:t>b. Field Experience</w:t>
            </w:r>
          </w:p>
        </w:tc>
        <w:tc>
          <w:tcPr>
            <w:tcW w:w="2250" w:type="dxa"/>
            <w:shd w:val="clear" w:color="auto" w:fill="D9D9D9"/>
          </w:tcPr>
          <w:p w14:paraId="28F427C4" w14:textId="77777777" w:rsidR="00501DDF" w:rsidRPr="00BD2B25" w:rsidRDefault="00501DDF"/>
        </w:tc>
        <w:tc>
          <w:tcPr>
            <w:tcW w:w="2610" w:type="dxa"/>
            <w:shd w:val="clear" w:color="auto" w:fill="D9D9D9"/>
          </w:tcPr>
          <w:p w14:paraId="39A64446" w14:textId="77777777" w:rsidR="00501DDF" w:rsidRPr="00BD2B25" w:rsidRDefault="00501DDF"/>
        </w:tc>
      </w:tr>
      <w:tr w:rsidR="00501DDF" w:rsidRPr="00BD2B25" w14:paraId="5A5BAD44" w14:textId="77777777" w:rsidTr="00501DDF">
        <w:trPr>
          <w:trHeight w:hRule="exact" w:val="257"/>
        </w:trPr>
        <w:tc>
          <w:tcPr>
            <w:tcW w:w="2765" w:type="dxa"/>
            <w:shd w:val="clear" w:color="auto" w:fill="D0CECE"/>
          </w:tcPr>
          <w:p w14:paraId="7741F1D7" w14:textId="77777777" w:rsidR="00501DDF" w:rsidRPr="00BD2B25" w:rsidRDefault="00501DDF"/>
        </w:tc>
        <w:tc>
          <w:tcPr>
            <w:tcW w:w="2790" w:type="dxa"/>
            <w:shd w:val="clear" w:color="auto" w:fill="D0CECE"/>
          </w:tcPr>
          <w:p w14:paraId="37E7B43A" w14:textId="77777777" w:rsidR="00501DDF" w:rsidRPr="00BD2B25" w:rsidRDefault="00501DDF"/>
        </w:tc>
        <w:tc>
          <w:tcPr>
            <w:tcW w:w="2250" w:type="dxa"/>
            <w:shd w:val="clear" w:color="auto" w:fill="D0CECE"/>
          </w:tcPr>
          <w:p w14:paraId="4EF9D6EF" w14:textId="77777777" w:rsidR="00501DDF" w:rsidRPr="00BD2B25" w:rsidRDefault="00501DDF"/>
        </w:tc>
        <w:tc>
          <w:tcPr>
            <w:tcW w:w="2610" w:type="dxa"/>
            <w:shd w:val="clear" w:color="auto" w:fill="D0CECE"/>
          </w:tcPr>
          <w:p w14:paraId="61B75BB3" w14:textId="77777777" w:rsidR="00501DDF" w:rsidRPr="00BD2B25" w:rsidRDefault="00501DDF"/>
        </w:tc>
      </w:tr>
      <w:tr w:rsidR="00501DDF" w:rsidRPr="00BD2B25" w14:paraId="2505BC51" w14:textId="77777777" w:rsidTr="00501DDF">
        <w:trPr>
          <w:trHeight w:hRule="exact" w:val="317"/>
        </w:trPr>
        <w:tc>
          <w:tcPr>
            <w:tcW w:w="2765" w:type="dxa"/>
            <w:tcBorders>
              <w:top w:val="single" w:sz="10" w:space="0" w:color="D0CECE"/>
            </w:tcBorders>
          </w:tcPr>
          <w:p w14:paraId="0A12E3D8" w14:textId="77777777" w:rsidR="00501DDF" w:rsidRPr="00BD2B25" w:rsidRDefault="00501DDF">
            <w:pPr>
              <w:pStyle w:val="TableParagraph"/>
              <w:spacing w:before="16"/>
              <w:ind w:left="103"/>
            </w:pPr>
            <w:r w:rsidRPr="00BD2B25">
              <w:t>#4</w:t>
            </w:r>
          </w:p>
        </w:tc>
        <w:tc>
          <w:tcPr>
            <w:tcW w:w="2790" w:type="dxa"/>
            <w:tcBorders>
              <w:top w:val="single" w:sz="10" w:space="0" w:color="D0CECE"/>
            </w:tcBorders>
          </w:tcPr>
          <w:p w14:paraId="11BB9CA7" w14:textId="77777777" w:rsidR="00501DDF" w:rsidRPr="00BD2B25" w:rsidRDefault="00501DDF">
            <w:pPr>
              <w:pStyle w:val="TableParagraph"/>
              <w:spacing w:before="16"/>
              <w:ind w:left="43"/>
            </w:pPr>
            <w:r w:rsidRPr="00BD2B25">
              <w:t>a.</w:t>
            </w:r>
          </w:p>
        </w:tc>
        <w:tc>
          <w:tcPr>
            <w:tcW w:w="2250" w:type="dxa"/>
            <w:tcBorders>
              <w:top w:val="single" w:sz="10" w:space="0" w:color="D0CECE"/>
            </w:tcBorders>
          </w:tcPr>
          <w:p w14:paraId="65757B92" w14:textId="77777777" w:rsidR="00501DDF" w:rsidRPr="00BD2B25" w:rsidRDefault="00501DDF"/>
        </w:tc>
        <w:tc>
          <w:tcPr>
            <w:tcW w:w="2610" w:type="dxa"/>
            <w:tcBorders>
              <w:top w:val="single" w:sz="10" w:space="0" w:color="D0CECE"/>
            </w:tcBorders>
          </w:tcPr>
          <w:p w14:paraId="67128620" w14:textId="77777777" w:rsidR="00501DDF" w:rsidRPr="00BD2B25" w:rsidRDefault="00501DDF"/>
        </w:tc>
      </w:tr>
      <w:tr w:rsidR="00501DDF" w:rsidRPr="00BD2B25" w14:paraId="38FC9CB6" w14:textId="77777777" w:rsidTr="00501DDF">
        <w:trPr>
          <w:trHeight w:hRule="exact" w:val="286"/>
        </w:trPr>
        <w:tc>
          <w:tcPr>
            <w:tcW w:w="2765" w:type="dxa"/>
          </w:tcPr>
          <w:p w14:paraId="6816316F" w14:textId="77777777" w:rsidR="00501DDF" w:rsidRPr="00BD2B25" w:rsidRDefault="00501DDF"/>
        </w:tc>
        <w:tc>
          <w:tcPr>
            <w:tcW w:w="2790" w:type="dxa"/>
          </w:tcPr>
          <w:p w14:paraId="36737080" w14:textId="77777777" w:rsidR="00501DDF" w:rsidRPr="00BD2B25" w:rsidRDefault="00501DDF">
            <w:pPr>
              <w:pStyle w:val="TableParagraph"/>
              <w:spacing w:line="268" w:lineRule="exact"/>
              <w:ind w:left="43"/>
            </w:pPr>
            <w:r w:rsidRPr="00BD2B25">
              <w:t>b. Field Experience</w:t>
            </w:r>
          </w:p>
        </w:tc>
        <w:tc>
          <w:tcPr>
            <w:tcW w:w="2250" w:type="dxa"/>
            <w:shd w:val="clear" w:color="auto" w:fill="D9D9D9"/>
          </w:tcPr>
          <w:p w14:paraId="05AFBE0A" w14:textId="77777777" w:rsidR="00501DDF" w:rsidRPr="00BD2B25" w:rsidRDefault="00501DDF"/>
        </w:tc>
        <w:tc>
          <w:tcPr>
            <w:tcW w:w="2610" w:type="dxa"/>
            <w:shd w:val="clear" w:color="auto" w:fill="D9D9D9"/>
          </w:tcPr>
          <w:p w14:paraId="421A2973" w14:textId="77777777" w:rsidR="00501DDF" w:rsidRPr="00BD2B25" w:rsidRDefault="00501DDF"/>
        </w:tc>
      </w:tr>
      <w:tr w:rsidR="00501DDF" w:rsidRPr="00BD2B25" w14:paraId="71BD6ABE" w14:textId="77777777" w:rsidTr="00501DDF">
        <w:trPr>
          <w:trHeight w:hRule="exact" w:val="276"/>
        </w:trPr>
        <w:tc>
          <w:tcPr>
            <w:tcW w:w="2765" w:type="dxa"/>
            <w:tcBorders>
              <w:bottom w:val="nil"/>
            </w:tcBorders>
            <w:shd w:val="clear" w:color="auto" w:fill="D0CECE"/>
          </w:tcPr>
          <w:p w14:paraId="4E14BEC5" w14:textId="77777777" w:rsidR="00501DDF" w:rsidRPr="00BD2B25" w:rsidRDefault="00501DDF"/>
        </w:tc>
        <w:tc>
          <w:tcPr>
            <w:tcW w:w="2790" w:type="dxa"/>
            <w:tcBorders>
              <w:bottom w:val="nil"/>
            </w:tcBorders>
            <w:shd w:val="clear" w:color="auto" w:fill="D0CECE"/>
          </w:tcPr>
          <w:p w14:paraId="0CE769E8" w14:textId="77777777" w:rsidR="00501DDF" w:rsidRPr="00BD2B25" w:rsidRDefault="00501DDF"/>
        </w:tc>
        <w:tc>
          <w:tcPr>
            <w:tcW w:w="2250" w:type="dxa"/>
            <w:tcBorders>
              <w:bottom w:val="nil"/>
            </w:tcBorders>
            <w:shd w:val="clear" w:color="auto" w:fill="D0CECE"/>
          </w:tcPr>
          <w:p w14:paraId="24D690B2" w14:textId="77777777" w:rsidR="00501DDF" w:rsidRPr="00BD2B25" w:rsidRDefault="00501DDF"/>
        </w:tc>
        <w:tc>
          <w:tcPr>
            <w:tcW w:w="2610" w:type="dxa"/>
            <w:tcBorders>
              <w:bottom w:val="nil"/>
            </w:tcBorders>
            <w:shd w:val="clear" w:color="auto" w:fill="D0CECE"/>
          </w:tcPr>
          <w:p w14:paraId="5679C4F8" w14:textId="77777777" w:rsidR="00501DDF" w:rsidRPr="00BD2B25" w:rsidRDefault="00501DDF"/>
        </w:tc>
      </w:tr>
      <w:tr w:rsidR="00501DDF" w:rsidRPr="00BD2B25" w14:paraId="17D8259A" w14:textId="77777777" w:rsidTr="00501DDF">
        <w:trPr>
          <w:trHeight w:hRule="exact" w:val="298"/>
        </w:trPr>
        <w:tc>
          <w:tcPr>
            <w:tcW w:w="2765" w:type="dxa"/>
            <w:tcBorders>
              <w:top w:val="nil"/>
            </w:tcBorders>
          </w:tcPr>
          <w:p w14:paraId="0AB4E4AD" w14:textId="77777777" w:rsidR="00501DDF" w:rsidRPr="00BD2B25" w:rsidRDefault="00501DDF">
            <w:pPr>
              <w:pStyle w:val="TableParagraph"/>
              <w:spacing w:before="18"/>
              <w:ind w:left="103"/>
            </w:pPr>
            <w:r w:rsidRPr="00BD2B25">
              <w:t>#5</w:t>
            </w:r>
          </w:p>
        </w:tc>
        <w:tc>
          <w:tcPr>
            <w:tcW w:w="2790" w:type="dxa"/>
            <w:tcBorders>
              <w:top w:val="nil"/>
            </w:tcBorders>
          </w:tcPr>
          <w:p w14:paraId="58B578D1" w14:textId="77777777" w:rsidR="00501DDF" w:rsidRPr="00BD2B25" w:rsidRDefault="00501DDF">
            <w:pPr>
              <w:pStyle w:val="TableParagraph"/>
              <w:spacing w:before="18"/>
              <w:ind w:left="43"/>
            </w:pPr>
            <w:r w:rsidRPr="00BD2B25">
              <w:t>a.</w:t>
            </w:r>
          </w:p>
        </w:tc>
        <w:tc>
          <w:tcPr>
            <w:tcW w:w="2250" w:type="dxa"/>
            <w:tcBorders>
              <w:top w:val="nil"/>
            </w:tcBorders>
          </w:tcPr>
          <w:p w14:paraId="44E8DE11" w14:textId="77777777" w:rsidR="00501DDF" w:rsidRPr="00BD2B25" w:rsidRDefault="00501DDF"/>
        </w:tc>
        <w:tc>
          <w:tcPr>
            <w:tcW w:w="2610" w:type="dxa"/>
            <w:tcBorders>
              <w:top w:val="nil"/>
            </w:tcBorders>
          </w:tcPr>
          <w:p w14:paraId="349BFA7C" w14:textId="77777777" w:rsidR="00501DDF" w:rsidRPr="00BD2B25" w:rsidRDefault="00501DDF"/>
        </w:tc>
      </w:tr>
      <w:tr w:rsidR="00501DDF" w:rsidRPr="00BD2B25" w14:paraId="12CBA640" w14:textId="77777777" w:rsidTr="00501DDF">
        <w:trPr>
          <w:trHeight w:hRule="exact" w:val="286"/>
        </w:trPr>
        <w:tc>
          <w:tcPr>
            <w:tcW w:w="2765" w:type="dxa"/>
          </w:tcPr>
          <w:p w14:paraId="5A27483B" w14:textId="77777777" w:rsidR="00501DDF" w:rsidRPr="00BD2B25" w:rsidRDefault="00501DDF"/>
        </w:tc>
        <w:tc>
          <w:tcPr>
            <w:tcW w:w="2790" w:type="dxa"/>
          </w:tcPr>
          <w:p w14:paraId="300ADD9F" w14:textId="77777777" w:rsidR="00501DDF" w:rsidRPr="00BD2B25" w:rsidRDefault="00501DDF">
            <w:pPr>
              <w:pStyle w:val="TableParagraph"/>
              <w:spacing w:line="270" w:lineRule="exact"/>
              <w:ind w:left="43"/>
            </w:pPr>
            <w:r w:rsidRPr="00BD2B25">
              <w:t>b. Field Experience</w:t>
            </w:r>
          </w:p>
        </w:tc>
        <w:tc>
          <w:tcPr>
            <w:tcW w:w="2250" w:type="dxa"/>
            <w:shd w:val="clear" w:color="auto" w:fill="D9D9D9"/>
          </w:tcPr>
          <w:p w14:paraId="2BE4DC9A" w14:textId="77777777" w:rsidR="00501DDF" w:rsidRPr="00BD2B25" w:rsidRDefault="00501DDF"/>
        </w:tc>
        <w:tc>
          <w:tcPr>
            <w:tcW w:w="2610" w:type="dxa"/>
            <w:shd w:val="clear" w:color="auto" w:fill="D9D9D9"/>
          </w:tcPr>
          <w:p w14:paraId="05EFD07F" w14:textId="77777777" w:rsidR="00501DDF" w:rsidRPr="00BD2B25" w:rsidRDefault="00501DDF"/>
        </w:tc>
      </w:tr>
      <w:tr w:rsidR="00501DDF" w:rsidRPr="00BD2B25" w14:paraId="4A88E4C6" w14:textId="77777777" w:rsidTr="00501DDF">
        <w:trPr>
          <w:trHeight w:hRule="exact" w:val="286"/>
        </w:trPr>
        <w:tc>
          <w:tcPr>
            <w:tcW w:w="2765" w:type="dxa"/>
            <w:shd w:val="clear" w:color="auto" w:fill="D0CECE"/>
          </w:tcPr>
          <w:p w14:paraId="29B5AB62" w14:textId="77777777" w:rsidR="00501DDF" w:rsidRPr="00BD2B25" w:rsidRDefault="00501DDF"/>
        </w:tc>
        <w:tc>
          <w:tcPr>
            <w:tcW w:w="2790" w:type="dxa"/>
            <w:shd w:val="clear" w:color="auto" w:fill="D0CECE"/>
          </w:tcPr>
          <w:p w14:paraId="397CA90A" w14:textId="77777777" w:rsidR="00501DDF" w:rsidRPr="00BD2B25" w:rsidRDefault="00501DDF"/>
        </w:tc>
        <w:tc>
          <w:tcPr>
            <w:tcW w:w="2250" w:type="dxa"/>
            <w:shd w:val="clear" w:color="auto" w:fill="D0CECE"/>
          </w:tcPr>
          <w:p w14:paraId="7E6DC7AF" w14:textId="77777777" w:rsidR="00501DDF" w:rsidRPr="00BD2B25" w:rsidRDefault="00501DDF"/>
        </w:tc>
        <w:tc>
          <w:tcPr>
            <w:tcW w:w="2610" w:type="dxa"/>
            <w:shd w:val="clear" w:color="auto" w:fill="D0CECE"/>
          </w:tcPr>
          <w:p w14:paraId="549289B9" w14:textId="77777777" w:rsidR="00501DDF" w:rsidRPr="00BD2B25" w:rsidRDefault="00501DDF"/>
        </w:tc>
      </w:tr>
      <w:tr w:rsidR="00501DDF" w:rsidRPr="00BD2B25" w14:paraId="580C3635" w14:textId="77777777" w:rsidTr="00501DDF">
        <w:trPr>
          <w:trHeight w:hRule="exact" w:val="288"/>
        </w:trPr>
        <w:tc>
          <w:tcPr>
            <w:tcW w:w="2765" w:type="dxa"/>
          </w:tcPr>
          <w:p w14:paraId="00BD62C4" w14:textId="77777777" w:rsidR="00501DDF" w:rsidRPr="00BD2B25" w:rsidRDefault="00501DDF">
            <w:pPr>
              <w:pStyle w:val="TableParagraph"/>
              <w:spacing w:line="270" w:lineRule="exact"/>
              <w:ind w:left="103"/>
            </w:pPr>
            <w:r w:rsidRPr="00BD2B25">
              <w:t>#6</w:t>
            </w:r>
          </w:p>
        </w:tc>
        <w:tc>
          <w:tcPr>
            <w:tcW w:w="2790" w:type="dxa"/>
          </w:tcPr>
          <w:p w14:paraId="7C829CB7" w14:textId="77777777" w:rsidR="00501DDF" w:rsidRPr="00BD2B25" w:rsidRDefault="00501DDF">
            <w:pPr>
              <w:pStyle w:val="TableParagraph"/>
              <w:spacing w:line="270" w:lineRule="exact"/>
              <w:ind w:left="43"/>
            </w:pPr>
            <w:r w:rsidRPr="00BD2B25">
              <w:t>a.</w:t>
            </w:r>
          </w:p>
        </w:tc>
        <w:tc>
          <w:tcPr>
            <w:tcW w:w="2250" w:type="dxa"/>
          </w:tcPr>
          <w:p w14:paraId="39C31C6E" w14:textId="77777777" w:rsidR="00501DDF" w:rsidRPr="00BD2B25" w:rsidRDefault="00501DDF"/>
        </w:tc>
        <w:tc>
          <w:tcPr>
            <w:tcW w:w="2610" w:type="dxa"/>
          </w:tcPr>
          <w:p w14:paraId="0D268866" w14:textId="77777777" w:rsidR="00501DDF" w:rsidRPr="00BD2B25" w:rsidRDefault="00501DDF"/>
        </w:tc>
      </w:tr>
      <w:tr w:rsidR="00501DDF" w:rsidRPr="00BD2B25" w14:paraId="608B1036" w14:textId="77777777" w:rsidTr="00501DDF">
        <w:trPr>
          <w:trHeight w:hRule="exact" w:val="288"/>
        </w:trPr>
        <w:tc>
          <w:tcPr>
            <w:tcW w:w="2765" w:type="dxa"/>
          </w:tcPr>
          <w:p w14:paraId="67887E72" w14:textId="77777777" w:rsidR="00501DDF" w:rsidRPr="00BD2B25" w:rsidRDefault="00501DDF"/>
        </w:tc>
        <w:tc>
          <w:tcPr>
            <w:tcW w:w="2790" w:type="dxa"/>
          </w:tcPr>
          <w:p w14:paraId="7A67CA88" w14:textId="77777777" w:rsidR="00501DDF" w:rsidRPr="00BD2B25" w:rsidRDefault="00501DDF">
            <w:pPr>
              <w:pStyle w:val="TableParagraph"/>
              <w:spacing w:line="270" w:lineRule="exact"/>
              <w:ind w:left="43"/>
            </w:pPr>
            <w:r w:rsidRPr="00BD2B25">
              <w:t>b. Field Experience</w:t>
            </w:r>
          </w:p>
        </w:tc>
        <w:tc>
          <w:tcPr>
            <w:tcW w:w="2250" w:type="dxa"/>
            <w:shd w:val="clear" w:color="auto" w:fill="D9D9D9"/>
          </w:tcPr>
          <w:p w14:paraId="7AD1AB8E" w14:textId="77777777" w:rsidR="00501DDF" w:rsidRPr="00BD2B25" w:rsidRDefault="00501DDF"/>
        </w:tc>
        <w:tc>
          <w:tcPr>
            <w:tcW w:w="2610" w:type="dxa"/>
            <w:shd w:val="clear" w:color="auto" w:fill="D9D9D9"/>
          </w:tcPr>
          <w:p w14:paraId="58AF5302" w14:textId="77777777" w:rsidR="00501DDF" w:rsidRPr="00BD2B25" w:rsidRDefault="00501DDF"/>
        </w:tc>
      </w:tr>
      <w:tr w:rsidR="00501DDF" w:rsidRPr="00BD2B25" w14:paraId="7ED7F5A6" w14:textId="77777777" w:rsidTr="00501DDF">
        <w:trPr>
          <w:trHeight w:hRule="exact" w:val="257"/>
        </w:trPr>
        <w:tc>
          <w:tcPr>
            <w:tcW w:w="2765" w:type="dxa"/>
            <w:shd w:val="clear" w:color="auto" w:fill="D0CECE"/>
          </w:tcPr>
          <w:p w14:paraId="51F9C1E8" w14:textId="77777777" w:rsidR="00501DDF" w:rsidRPr="00BD2B25" w:rsidRDefault="00501DDF"/>
        </w:tc>
        <w:tc>
          <w:tcPr>
            <w:tcW w:w="2790" w:type="dxa"/>
            <w:shd w:val="clear" w:color="auto" w:fill="D0CECE"/>
          </w:tcPr>
          <w:p w14:paraId="7590B666" w14:textId="77777777" w:rsidR="00501DDF" w:rsidRPr="00BD2B25" w:rsidRDefault="00501DDF"/>
        </w:tc>
        <w:tc>
          <w:tcPr>
            <w:tcW w:w="2250" w:type="dxa"/>
            <w:shd w:val="clear" w:color="auto" w:fill="D0CECE"/>
          </w:tcPr>
          <w:p w14:paraId="4BB24E15" w14:textId="77777777" w:rsidR="00501DDF" w:rsidRPr="00BD2B25" w:rsidRDefault="00501DDF"/>
        </w:tc>
        <w:tc>
          <w:tcPr>
            <w:tcW w:w="2610" w:type="dxa"/>
            <w:shd w:val="clear" w:color="auto" w:fill="D0CECE"/>
          </w:tcPr>
          <w:p w14:paraId="126A4C2E" w14:textId="77777777" w:rsidR="00501DDF" w:rsidRPr="00BD2B25" w:rsidRDefault="00501DDF"/>
        </w:tc>
      </w:tr>
      <w:tr w:rsidR="00501DDF" w:rsidRPr="00BD2B25" w14:paraId="2CC355D6" w14:textId="77777777" w:rsidTr="00501DDF">
        <w:trPr>
          <w:trHeight w:hRule="exact" w:val="314"/>
        </w:trPr>
        <w:tc>
          <w:tcPr>
            <w:tcW w:w="2765" w:type="dxa"/>
            <w:tcBorders>
              <w:top w:val="single" w:sz="10" w:space="0" w:color="D0CECE"/>
            </w:tcBorders>
          </w:tcPr>
          <w:p w14:paraId="3DF7CDCD" w14:textId="77777777" w:rsidR="00501DDF" w:rsidRPr="00BD2B25" w:rsidRDefault="00501DDF">
            <w:pPr>
              <w:pStyle w:val="TableParagraph"/>
              <w:spacing w:before="13"/>
              <w:ind w:left="103"/>
            </w:pPr>
            <w:r w:rsidRPr="00BD2B25">
              <w:t>#7</w:t>
            </w:r>
          </w:p>
        </w:tc>
        <w:tc>
          <w:tcPr>
            <w:tcW w:w="2790" w:type="dxa"/>
            <w:tcBorders>
              <w:top w:val="single" w:sz="10" w:space="0" w:color="D0CECE"/>
            </w:tcBorders>
          </w:tcPr>
          <w:p w14:paraId="669F0BE9" w14:textId="77777777" w:rsidR="00501DDF" w:rsidRPr="00BD2B25" w:rsidRDefault="00501DDF">
            <w:pPr>
              <w:pStyle w:val="TableParagraph"/>
              <w:spacing w:before="13"/>
              <w:ind w:left="43"/>
            </w:pPr>
            <w:r w:rsidRPr="00BD2B25">
              <w:t>a.</w:t>
            </w:r>
          </w:p>
        </w:tc>
        <w:tc>
          <w:tcPr>
            <w:tcW w:w="2250" w:type="dxa"/>
            <w:tcBorders>
              <w:top w:val="single" w:sz="10" w:space="0" w:color="D0CECE"/>
            </w:tcBorders>
          </w:tcPr>
          <w:p w14:paraId="7E98CCB2" w14:textId="77777777" w:rsidR="00501DDF" w:rsidRPr="00BD2B25" w:rsidRDefault="00501DDF"/>
        </w:tc>
        <w:tc>
          <w:tcPr>
            <w:tcW w:w="2610" w:type="dxa"/>
            <w:tcBorders>
              <w:top w:val="single" w:sz="10" w:space="0" w:color="D0CECE"/>
            </w:tcBorders>
          </w:tcPr>
          <w:p w14:paraId="46F1CDD0" w14:textId="77777777" w:rsidR="00501DDF" w:rsidRPr="00BD2B25" w:rsidRDefault="00501DDF"/>
        </w:tc>
      </w:tr>
      <w:tr w:rsidR="00501DDF" w:rsidRPr="00BD2B25" w14:paraId="57C6539F" w14:textId="77777777" w:rsidTr="00501DDF">
        <w:trPr>
          <w:trHeight w:hRule="exact" w:val="293"/>
        </w:trPr>
        <w:tc>
          <w:tcPr>
            <w:tcW w:w="2765" w:type="dxa"/>
          </w:tcPr>
          <w:p w14:paraId="5CC0AF35" w14:textId="77777777" w:rsidR="00501DDF" w:rsidRPr="00BD2B25" w:rsidRDefault="00501DDF"/>
        </w:tc>
        <w:tc>
          <w:tcPr>
            <w:tcW w:w="2790" w:type="dxa"/>
          </w:tcPr>
          <w:p w14:paraId="670E747F" w14:textId="77777777" w:rsidR="00501DDF" w:rsidRPr="00BD2B25" w:rsidRDefault="00501DDF">
            <w:pPr>
              <w:pStyle w:val="TableParagraph"/>
              <w:spacing w:line="273" w:lineRule="exact"/>
              <w:ind w:left="43"/>
            </w:pPr>
            <w:r w:rsidRPr="00BD2B25">
              <w:t>b. Field Experience</w:t>
            </w:r>
          </w:p>
        </w:tc>
        <w:tc>
          <w:tcPr>
            <w:tcW w:w="2250" w:type="dxa"/>
            <w:shd w:val="clear" w:color="auto" w:fill="D9D9D9"/>
          </w:tcPr>
          <w:p w14:paraId="309809B9" w14:textId="77777777" w:rsidR="00501DDF" w:rsidRPr="00BD2B25" w:rsidRDefault="00501DDF"/>
        </w:tc>
        <w:tc>
          <w:tcPr>
            <w:tcW w:w="2610" w:type="dxa"/>
            <w:shd w:val="clear" w:color="auto" w:fill="D9D9D9"/>
          </w:tcPr>
          <w:p w14:paraId="53B9D306" w14:textId="77777777" w:rsidR="00501DDF" w:rsidRPr="00BD2B25" w:rsidRDefault="00501DDF"/>
        </w:tc>
      </w:tr>
      <w:tr w:rsidR="00501DDF" w:rsidRPr="00BD2B25" w14:paraId="14119F98" w14:textId="77777777" w:rsidTr="00501DDF">
        <w:trPr>
          <w:trHeight w:hRule="exact" w:val="281"/>
        </w:trPr>
        <w:tc>
          <w:tcPr>
            <w:tcW w:w="2765" w:type="dxa"/>
            <w:shd w:val="clear" w:color="auto" w:fill="D0CECE"/>
          </w:tcPr>
          <w:p w14:paraId="6E82D63F" w14:textId="77777777" w:rsidR="00501DDF" w:rsidRPr="00BD2B25" w:rsidRDefault="00501DDF"/>
        </w:tc>
        <w:tc>
          <w:tcPr>
            <w:tcW w:w="2790" w:type="dxa"/>
            <w:shd w:val="clear" w:color="auto" w:fill="D0CECE"/>
          </w:tcPr>
          <w:p w14:paraId="2C6226C6" w14:textId="77777777" w:rsidR="00501DDF" w:rsidRPr="00BD2B25" w:rsidRDefault="00501DDF"/>
        </w:tc>
        <w:tc>
          <w:tcPr>
            <w:tcW w:w="2250" w:type="dxa"/>
            <w:tcBorders>
              <w:top w:val="single" w:sz="13" w:space="0" w:color="D9D9D9"/>
            </w:tcBorders>
            <w:shd w:val="clear" w:color="auto" w:fill="D0CECE"/>
          </w:tcPr>
          <w:p w14:paraId="4C764562" w14:textId="77777777" w:rsidR="00501DDF" w:rsidRPr="00BD2B25" w:rsidRDefault="00501DDF"/>
        </w:tc>
        <w:tc>
          <w:tcPr>
            <w:tcW w:w="2610" w:type="dxa"/>
            <w:tcBorders>
              <w:top w:val="single" w:sz="13" w:space="0" w:color="D9D9D9"/>
            </w:tcBorders>
            <w:shd w:val="clear" w:color="auto" w:fill="D0CECE"/>
          </w:tcPr>
          <w:p w14:paraId="70509711" w14:textId="77777777" w:rsidR="00501DDF" w:rsidRPr="00BD2B25" w:rsidRDefault="00501DDF"/>
        </w:tc>
      </w:tr>
      <w:tr w:rsidR="00501DDF" w:rsidRPr="00BD2B25" w14:paraId="6485952D" w14:textId="77777777" w:rsidTr="00501DDF">
        <w:trPr>
          <w:trHeight w:hRule="exact" w:val="286"/>
        </w:trPr>
        <w:tc>
          <w:tcPr>
            <w:tcW w:w="2765" w:type="dxa"/>
          </w:tcPr>
          <w:p w14:paraId="03244E8F" w14:textId="77777777" w:rsidR="00501DDF" w:rsidRPr="00BD2B25" w:rsidRDefault="00501DDF">
            <w:pPr>
              <w:pStyle w:val="TableParagraph"/>
              <w:spacing w:line="271" w:lineRule="exact"/>
              <w:ind w:left="103"/>
            </w:pPr>
            <w:r w:rsidRPr="00BD2B25">
              <w:t>#8</w:t>
            </w:r>
          </w:p>
        </w:tc>
        <w:tc>
          <w:tcPr>
            <w:tcW w:w="2790" w:type="dxa"/>
          </w:tcPr>
          <w:p w14:paraId="22E66A3D" w14:textId="77777777" w:rsidR="00501DDF" w:rsidRPr="00BD2B25" w:rsidRDefault="00501DDF">
            <w:pPr>
              <w:pStyle w:val="TableParagraph"/>
              <w:spacing w:line="271" w:lineRule="exact"/>
              <w:ind w:left="43"/>
            </w:pPr>
            <w:r w:rsidRPr="00BD2B25">
              <w:t>a.</w:t>
            </w:r>
          </w:p>
        </w:tc>
        <w:tc>
          <w:tcPr>
            <w:tcW w:w="2250" w:type="dxa"/>
          </w:tcPr>
          <w:p w14:paraId="7C867908" w14:textId="77777777" w:rsidR="00501DDF" w:rsidRPr="00BD2B25" w:rsidRDefault="00501DDF"/>
        </w:tc>
        <w:tc>
          <w:tcPr>
            <w:tcW w:w="2610" w:type="dxa"/>
          </w:tcPr>
          <w:p w14:paraId="4DDE14B4" w14:textId="77777777" w:rsidR="00501DDF" w:rsidRPr="00BD2B25" w:rsidRDefault="00501DDF"/>
        </w:tc>
      </w:tr>
      <w:tr w:rsidR="00501DDF" w:rsidRPr="00BD2B25" w14:paraId="08592066" w14:textId="77777777" w:rsidTr="00501DDF">
        <w:trPr>
          <w:trHeight w:hRule="exact" w:val="288"/>
        </w:trPr>
        <w:tc>
          <w:tcPr>
            <w:tcW w:w="2765" w:type="dxa"/>
          </w:tcPr>
          <w:p w14:paraId="73B8BFA1" w14:textId="77777777" w:rsidR="00501DDF" w:rsidRPr="00BD2B25" w:rsidRDefault="00501DDF"/>
        </w:tc>
        <w:tc>
          <w:tcPr>
            <w:tcW w:w="2790" w:type="dxa"/>
          </w:tcPr>
          <w:p w14:paraId="119C6CFE" w14:textId="77777777" w:rsidR="00501DDF" w:rsidRPr="00BD2B25" w:rsidRDefault="00501DDF">
            <w:pPr>
              <w:pStyle w:val="TableParagraph"/>
              <w:spacing w:line="270" w:lineRule="exact"/>
              <w:ind w:left="43"/>
            </w:pPr>
            <w:r w:rsidRPr="00BD2B25">
              <w:t>b. Field Experience</w:t>
            </w:r>
          </w:p>
        </w:tc>
        <w:tc>
          <w:tcPr>
            <w:tcW w:w="2250" w:type="dxa"/>
            <w:shd w:val="clear" w:color="auto" w:fill="D9D9D9"/>
          </w:tcPr>
          <w:p w14:paraId="390DF629" w14:textId="77777777" w:rsidR="00501DDF" w:rsidRPr="00BD2B25" w:rsidRDefault="00501DDF"/>
        </w:tc>
        <w:tc>
          <w:tcPr>
            <w:tcW w:w="2610" w:type="dxa"/>
            <w:shd w:val="clear" w:color="auto" w:fill="D9D9D9"/>
          </w:tcPr>
          <w:p w14:paraId="67A94AF9" w14:textId="77777777" w:rsidR="00501DDF" w:rsidRPr="00BD2B25" w:rsidRDefault="00501DDF"/>
        </w:tc>
      </w:tr>
      <w:tr w:rsidR="00501DDF" w:rsidRPr="00BD2B25" w14:paraId="7927F8A5" w14:textId="77777777" w:rsidTr="00501DDF">
        <w:trPr>
          <w:trHeight w:hRule="exact" w:val="286"/>
        </w:trPr>
        <w:tc>
          <w:tcPr>
            <w:tcW w:w="2765" w:type="dxa"/>
            <w:shd w:val="clear" w:color="auto" w:fill="D0CECE"/>
          </w:tcPr>
          <w:p w14:paraId="5E3CAB37" w14:textId="77777777" w:rsidR="00501DDF" w:rsidRPr="00BD2B25" w:rsidRDefault="00501DDF"/>
        </w:tc>
        <w:tc>
          <w:tcPr>
            <w:tcW w:w="2790" w:type="dxa"/>
            <w:shd w:val="clear" w:color="auto" w:fill="D0CECE"/>
          </w:tcPr>
          <w:p w14:paraId="588145BB" w14:textId="77777777" w:rsidR="00501DDF" w:rsidRPr="00BD2B25" w:rsidRDefault="00501DDF"/>
        </w:tc>
        <w:tc>
          <w:tcPr>
            <w:tcW w:w="2250" w:type="dxa"/>
            <w:shd w:val="clear" w:color="auto" w:fill="D0CECE"/>
          </w:tcPr>
          <w:p w14:paraId="725CEE39" w14:textId="77777777" w:rsidR="00501DDF" w:rsidRPr="00BD2B25" w:rsidRDefault="00501DDF"/>
        </w:tc>
        <w:tc>
          <w:tcPr>
            <w:tcW w:w="2610" w:type="dxa"/>
            <w:shd w:val="clear" w:color="auto" w:fill="D0CECE"/>
          </w:tcPr>
          <w:p w14:paraId="722BF1FF" w14:textId="77777777" w:rsidR="00501DDF" w:rsidRPr="00BD2B25" w:rsidRDefault="00501DDF"/>
        </w:tc>
      </w:tr>
      <w:tr w:rsidR="00501DDF" w:rsidRPr="00BD2B25" w14:paraId="7C9CBC15" w14:textId="77777777" w:rsidTr="00501DDF">
        <w:trPr>
          <w:trHeight w:hRule="exact" w:val="288"/>
        </w:trPr>
        <w:tc>
          <w:tcPr>
            <w:tcW w:w="2765" w:type="dxa"/>
          </w:tcPr>
          <w:p w14:paraId="0D7ACFAD" w14:textId="77777777" w:rsidR="00501DDF" w:rsidRPr="00BD2B25" w:rsidRDefault="00501DDF">
            <w:pPr>
              <w:pStyle w:val="TableParagraph"/>
              <w:spacing w:line="270" w:lineRule="exact"/>
              <w:ind w:left="103"/>
            </w:pPr>
            <w:r w:rsidRPr="00BD2B25">
              <w:t>#9</w:t>
            </w:r>
          </w:p>
        </w:tc>
        <w:tc>
          <w:tcPr>
            <w:tcW w:w="2790" w:type="dxa"/>
          </w:tcPr>
          <w:p w14:paraId="3B7DCB88" w14:textId="77777777" w:rsidR="00501DDF" w:rsidRPr="00BD2B25" w:rsidRDefault="00501DDF">
            <w:pPr>
              <w:pStyle w:val="TableParagraph"/>
              <w:spacing w:line="270" w:lineRule="exact"/>
              <w:ind w:left="43"/>
            </w:pPr>
            <w:r w:rsidRPr="00BD2B25">
              <w:t>a.</w:t>
            </w:r>
          </w:p>
        </w:tc>
        <w:tc>
          <w:tcPr>
            <w:tcW w:w="2250" w:type="dxa"/>
          </w:tcPr>
          <w:p w14:paraId="63F5F646" w14:textId="77777777" w:rsidR="00501DDF" w:rsidRPr="00BD2B25" w:rsidRDefault="00501DDF"/>
        </w:tc>
        <w:tc>
          <w:tcPr>
            <w:tcW w:w="2610" w:type="dxa"/>
          </w:tcPr>
          <w:p w14:paraId="6DF5BB69" w14:textId="77777777" w:rsidR="00501DDF" w:rsidRPr="00BD2B25" w:rsidRDefault="00501DDF"/>
        </w:tc>
      </w:tr>
      <w:tr w:rsidR="00501DDF" w:rsidRPr="00BD2B25" w14:paraId="218446FB" w14:textId="77777777" w:rsidTr="00501DDF">
        <w:trPr>
          <w:trHeight w:hRule="exact" w:val="288"/>
        </w:trPr>
        <w:tc>
          <w:tcPr>
            <w:tcW w:w="2765" w:type="dxa"/>
          </w:tcPr>
          <w:p w14:paraId="23E85E94" w14:textId="77777777" w:rsidR="00501DDF" w:rsidRPr="00BD2B25" w:rsidRDefault="00501DDF"/>
        </w:tc>
        <w:tc>
          <w:tcPr>
            <w:tcW w:w="2790" w:type="dxa"/>
          </w:tcPr>
          <w:p w14:paraId="24810B70" w14:textId="77777777" w:rsidR="00501DDF" w:rsidRPr="00BD2B25" w:rsidRDefault="00501DDF">
            <w:pPr>
              <w:pStyle w:val="TableParagraph"/>
              <w:spacing w:line="270" w:lineRule="exact"/>
              <w:ind w:left="59"/>
            </w:pPr>
            <w:r w:rsidRPr="00BD2B25">
              <w:t>b. Field Experience</w:t>
            </w:r>
          </w:p>
        </w:tc>
        <w:tc>
          <w:tcPr>
            <w:tcW w:w="2250" w:type="dxa"/>
            <w:shd w:val="clear" w:color="auto" w:fill="D9D9D9"/>
          </w:tcPr>
          <w:p w14:paraId="05A09FF5" w14:textId="77777777" w:rsidR="00501DDF" w:rsidRPr="00BD2B25" w:rsidRDefault="00501DDF"/>
        </w:tc>
        <w:tc>
          <w:tcPr>
            <w:tcW w:w="2610" w:type="dxa"/>
            <w:shd w:val="clear" w:color="auto" w:fill="D9D9D9"/>
          </w:tcPr>
          <w:p w14:paraId="7E252C6D" w14:textId="77777777" w:rsidR="00501DDF" w:rsidRPr="00BD2B25" w:rsidRDefault="00501DDF"/>
        </w:tc>
      </w:tr>
    </w:tbl>
    <w:p w14:paraId="642B3E42" w14:textId="77777777" w:rsidR="00D537C2" w:rsidRDefault="00D537C2"/>
    <w:p w14:paraId="7399A6E2" w14:textId="77777777" w:rsidR="00BD2B25" w:rsidRDefault="00BD2B25"/>
    <w:p w14:paraId="7B5EB403" w14:textId="27EB013C" w:rsidR="00BD2B25" w:rsidRDefault="00BD2B25"/>
    <w:p w14:paraId="58D8EE02" w14:textId="77777777" w:rsidR="00501DDF" w:rsidRDefault="00501DDF"/>
    <w:p w14:paraId="62F1862B" w14:textId="77777777" w:rsidR="00501DDF" w:rsidRDefault="00501DDF"/>
    <w:p w14:paraId="4999211B" w14:textId="77777777" w:rsidR="00501DDF" w:rsidRDefault="00501DDF"/>
    <w:p w14:paraId="67F5CAF1" w14:textId="77777777" w:rsidR="00501DDF" w:rsidRDefault="00501DDF"/>
    <w:p w14:paraId="0D6ADA78" w14:textId="77777777" w:rsidR="00501DDF" w:rsidRDefault="00501DDF"/>
    <w:p w14:paraId="1470C7F0" w14:textId="77777777" w:rsidR="00501DDF" w:rsidRDefault="00501DDF"/>
    <w:p w14:paraId="00D46669" w14:textId="77777777" w:rsidR="00501DDF" w:rsidRDefault="00501DDF"/>
    <w:p w14:paraId="3F5AF389" w14:textId="77777777" w:rsidR="00501DDF" w:rsidRDefault="00501DDF"/>
    <w:p w14:paraId="7D9B2725" w14:textId="77777777" w:rsidR="00BD2B25" w:rsidRDefault="00BD2B25"/>
    <w:p w14:paraId="7F74EAC9" w14:textId="77777777" w:rsidR="00BD2B25" w:rsidRDefault="00BD2B25"/>
    <w:p w14:paraId="6AA3D43D" w14:textId="7B2CC455" w:rsidR="00BD2B25" w:rsidRDefault="00BD2B25">
      <w:pPr>
        <w:sectPr w:rsidR="00BD2B25" w:rsidSect="00D20762">
          <w:type w:val="continuous"/>
          <w:pgSz w:w="12240" w:h="15840"/>
          <w:pgMar w:top="706" w:right="605" w:bottom="274" w:left="619" w:header="432" w:footer="432" w:gutter="0"/>
          <w:cols w:space="720"/>
        </w:sectPr>
      </w:pPr>
    </w:p>
    <w:p w14:paraId="2A1205D2" w14:textId="77777777" w:rsidR="00D537C2" w:rsidRPr="00BD2B25" w:rsidRDefault="00AA0841">
      <w:pPr>
        <w:pStyle w:val="Heading1"/>
        <w:spacing w:before="72"/>
        <w:ind w:left="2049"/>
        <w:rPr>
          <w:sz w:val="22"/>
          <w:szCs w:val="22"/>
        </w:rPr>
      </w:pPr>
      <w:r w:rsidRPr="00BD2B25">
        <w:rPr>
          <w:sz w:val="22"/>
          <w:szCs w:val="22"/>
          <w:u w:val="thick"/>
        </w:rPr>
        <w:t>RECOMMENDED TIMELINE FOR E-PORTFOLIO</w:t>
      </w:r>
    </w:p>
    <w:p w14:paraId="10762514" w14:textId="77777777" w:rsidR="00D537C2" w:rsidRDefault="00AA0841">
      <w:pPr>
        <w:spacing w:before="179"/>
        <w:ind w:left="160"/>
        <w:rPr>
          <w:i/>
          <w:sz w:val="24"/>
        </w:rPr>
      </w:pPr>
      <w:r>
        <w:rPr>
          <w:i/>
          <w:sz w:val="24"/>
        </w:rPr>
        <w:t>Block I</w:t>
      </w:r>
    </w:p>
    <w:p w14:paraId="1F79374D" w14:textId="77777777" w:rsidR="00D537C2" w:rsidRDefault="00AA0841" w:rsidP="00F44C8F">
      <w:pPr>
        <w:pStyle w:val="ListParagraph"/>
        <w:numPr>
          <w:ilvl w:val="0"/>
          <w:numId w:val="46"/>
        </w:numPr>
        <w:tabs>
          <w:tab w:val="left" w:pos="460"/>
          <w:tab w:val="left" w:pos="461"/>
        </w:tabs>
        <w:spacing w:before="179"/>
        <w:ind w:left="460"/>
        <w:rPr>
          <w:sz w:val="24"/>
        </w:rPr>
      </w:pPr>
      <w:r>
        <w:rPr>
          <w:sz w:val="24"/>
        </w:rPr>
        <w:t xml:space="preserve">Read </w:t>
      </w:r>
      <w:r>
        <w:rPr>
          <w:i/>
          <w:sz w:val="24"/>
        </w:rPr>
        <w:t>Student Guidelines for</w:t>
      </w:r>
      <w:r>
        <w:rPr>
          <w:i/>
          <w:spacing w:val="-11"/>
          <w:sz w:val="24"/>
        </w:rPr>
        <w:t xml:space="preserve"> </w:t>
      </w:r>
      <w:r>
        <w:rPr>
          <w:i/>
          <w:sz w:val="24"/>
        </w:rPr>
        <w:t>E-Portfolio</w:t>
      </w:r>
      <w:r>
        <w:rPr>
          <w:sz w:val="24"/>
        </w:rPr>
        <w:t>.</w:t>
      </w:r>
    </w:p>
    <w:p w14:paraId="084B3FF2" w14:textId="0C0969DF" w:rsidR="00D537C2" w:rsidRDefault="00AA0841" w:rsidP="00F44C8F">
      <w:pPr>
        <w:pStyle w:val="ListParagraph"/>
        <w:numPr>
          <w:ilvl w:val="0"/>
          <w:numId w:val="46"/>
        </w:numPr>
        <w:tabs>
          <w:tab w:val="left" w:pos="460"/>
          <w:tab w:val="left" w:pos="461"/>
        </w:tabs>
        <w:spacing w:before="20"/>
        <w:ind w:left="460"/>
        <w:rPr>
          <w:sz w:val="24"/>
        </w:rPr>
      </w:pPr>
      <w:r>
        <w:rPr>
          <w:sz w:val="24"/>
        </w:rPr>
        <w:t xml:space="preserve">Print out </w:t>
      </w:r>
      <w:r w:rsidR="00AE01C2">
        <w:rPr>
          <w:sz w:val="24"/>
        </w:rPr>
        <w:t xml:space="preserve">or save </w:t>
      </w:r>
      <w:r>
        <w:rPr>
          <w:sz w:val="24"/>
        </w:rPr>
        <w:t>a copy of the</w:t>
      </w:r>
      <w:r>
        <w:rPr>
          <w:spacing w:val="-13"/>
          <w:sz w:val="24"/>
        </w:rPr>
        <w:t xml:space="preserve"> </w:t>
      </w:r>
      <w:r>
        <w:rPr>
          <w:i/>
          <w:sz w:val="24"/>
        </w:rPr>
        <w:t>Guidelines</w:t>
      </w:r>
      <w:r>
        <w:rPr>
          <w:sz w:val="24"/>
        </w:rPr>
        <w:t>.</w:t>
      </w:r>
    </w:p>
    <w:p w14:paraId="49E0D884" w14:textId="58A9B903" w:rsidR="00D537C2" w:rsidRDefault="00AA0841" w:rsidP="00F44C8F">
      <w:pPr>
        <w:pStyle w:val="ListParagraph"/>
        <w:numPr>
          <w:ilvl w:val="0"/>
          <w:numId w:val="46"/>
        </w:numPr>
        <w:tabs>
          <w:tab w:val="left" w:pos="460"/>
          <w:tab w:val="left" w:pos="461"/>
        </w:tabs>
        <w:spacing w:before="15"/>
        <w:ind w:left="460"/>
        <w:rPr>
          <w:sz w:val="24"/>
        </w:rPr>
      </w:pPr>
      <w:r>
        <w:rPr>
          <w:sz w:val="24"/>
        </w:rPr>
        <w:t xml:space="preserve">Begin saving </w:t>
      </w:r>
      <w:r w:rsidR="000C2A73">
        <w:rPr>
          <w:sz w:val="24"/>
        </w:rPr>
        <w:t>assignment</w:t>
      </w:r>
      <w:r>
        <w:rPr>
          <w:sz w:val="24"/>
        </w:rPr>
        <w:t>s from your courses that are on the</w:t>
      </w:r>
      <w:r>
        <w:rPr>
          <w:spacing w:val="-28"/>
          <w:sz w:val="24"/>
        </w:rPr>
        <w:t xml:space="preserve"> </w:t>
      </w:r>
      <w:r>
        <w:rPr>
          <w:sz w:val="24"/>
        </w:rPr>
        <w:t>menu.</w:t>
      </w:r>
    </w:p>
    <w:p w14:paraId="51DF233B" w14:textId="1E147CBE" w:rsidR="00D537C2" w:rsidRDefault="00AA0841" w:rsidP="00F44C8F">
      <w:pPr>
        <w:pStyle w:val="ListParagraph"/>
        <w:numPr>
          <w:ilvl w:val="0"/>
          <w:numId w:val="46"/>
        </w:numPr>
        <w:tabs>
          <w:tab w:val="left" w:pos="460"/>
          <w:tab w:val="left" w:pos="461"/>
        </w:tabs>
        <w:spacing w:before="18"/>
        <w:ind w:left="460"/>
        <w:rPr>
          <w:sz w:val="24"/>
        </w:rPr>
      </w:pPr>
      <w:r>
        <w:rPr>
          <w:sz w:val="24"/>
        </w:rPr>
        <w:t xml:space="preserve">Begin tracking </w:t>
      </w:r>
      <w:r w:rsidR="000C2A73">
        <w:rPr>
          <w:sz w:val="24"/>
        </w:rPr>
        <w:t>assignment</w:t>
      </w:r>
      <w:r>
        <w:rPr>
          <w:sz w:val="24"/>
        </w:rPr>
        <w:t>s on the tracking form in</w:t>
      </w:r>
      <w:r>
        <w:rPr>
          <w:spacing w:val="-26"/>
          <w:sz w:val="24"/>
        </w:rPr>
        <w:t xml:space="preserve"> </w:t>
      </w:r>
      <w:r>
        <w:rPr>
          <w:i/>
          <w:sz w:val="24"/>
        </w:rPr>
        <w:t>Guidelines</w:t>
      </w:r>
      <w:r>
        <w:rPr>
          <w:sz w:val="24"/>
        </w:rPr>
        <w:t>.</w:t>
      </w:r>
    </w:p>
    <w:p w14:paraId="7857821F" w14:textId="79B97821" w:rsidR="00D537C2" w:rsidRDefault="00AA0841" w:rsidP="00F44C8F">
      <w:pPr>
        <w:pStyle w:val="ListParagraph"/>
        <w:numPr>
          <w:ilvl w:val="0"/>
          <w:numId w:val="46"/>
        </w:numPr>
        <w:tabs>
          <w:tab w:val="left" w:pos="460"/>
          <w:tab w:val="left" w:pos="461"/>
        </w:tabs>
        <w:spacing w:before="23" w:line="252" w:lineRule="auto"/>
        <w:ind w:left="460" w:right="181"/>
        <w:rPr>
          <w:sz w:val="24"/>
        </w:rPr>
      </w:pPr>
      <w:r>
        <w:rPr>
          <w:sz w:val="24"/>
        </w:rPr>
        <w:t xml:space="preserve">Write reflections (see section IV. A.) for at least two </w:t>
      </w:r>
      <w:r w:rsidR="000C2A73">
        <w:rPr>
          <w:sz w:val="24"/>
        </w:rPr>
        <w:t>assignment</w:t>
      </w:r>
      <w:r>
        <w:rPr>
          <w:sz w:val="24"/>
        </w:rPr>
        <w:t>s (</w:t>
      </w:r>
      <w:r>
        <w:rPr>
          <w:i/>
          <w:sz w:val="24"/>
        </w:rPr>
        <w:t>note: most</w:t>
      </w:r>
      <w:r>
        <w:rPr>
          <w:i/>
          <w:spacing w:val="-12"/>
          <w:sz w:val="24"/>
        </w:rPr>
        <w:t xml:space="preserve"> </w:t>
      </w:r>
      <w:r w:rsidR="000C2A73">
        <w:rPr>
          <w:i/>
          <w:sz w:val="24"/>
        </w:rPr>
        <w:t>assignment</w:t>
      </w:r>
      <w:r>
        <w:rPr>
          <w:i/>
          <w:sz w:val="24"/>
        </w:rPr>
        <w:t xml:space="preserve">s are on the menu for more than one competency; write separate reflections for all competencies to which the </w:t>
      </w:r>
      <w:r w:rsidR="000C2A73">
        <w:rPr>
          <w:i/>
          <w:sz w:val="24"/>
        </w:rPr>
        <w:t>assignment</w:t>
      </w:r>
      <w:r>
        <w:rPr>
          <w:i/>
          <w:sz w:val="24"/>
        </w:rPr>
        <w:t xml:space="preserve"> is linked to on the</w:t>
      </w:r>
      <w:r>
        <w:rPr>
          <w:i/>
          <w:spacing w:val="-35"/>
          <w:sz w:val="24"/>
        </w:rPr>
        <w:t xml:space="preserve"> </w:t>
      </w:r>
      <w:r>
        <w:rPr>
          <w:i/>
          <w:sz w:val="24"/>
        </w:rPr>
        <w:t>menu</w:t>
      </w:r>
      <w:r>
        <w:rPr>
          <w:sz w:val="24"/>
        </w:rPr>
        <w:t>).</w:t>
      </w:r>
    </w:p>
    <w:p w14:paraId="5027CA7C" w14:textId="77777777" w:rsidR="00D537C2" w:rsidRDefault="00AA0841">
      <w:pPr>
        <w:spacing w:before="167"/>
        <w:ind w:left="160"/>
        <w:rPr>
          <w:i/>
          <w:sz w:val="24"/>
        </w:rPr>
      </w:pPr>
      <w:r>
        <w:rPr>
          <w:i/>
          <w:sz w:val="24"/>
        </w:rPr>
        <w:t>Block II</w:t>
      </w:r>
    </w:p>
    <w:p w14:paraId="218FCE31" w14:textId="1A671DCD" w:rsidR="00D537C2" w:rsidRDefault="00AA0841" w:rsidP="00F44C8F">
      <w:pPr>
        <w:pStyle w:val="ListParagraph"/>
        <w:numPr>
          <w:ilvl w:val="0"/>
          <w:numId w:val="46"/>
        </w:numPr>
        <w:tabs>
          <w:tab w:val="left" w:pos="460"/>
          <w:tab w:val="left" w:pos="461"/>
        </w:tabs>
        <w:spacing w:before="185"/>
        <w:ind w:left="460"/>
        <w:rPr>
          <w:sz w:val="24"/>
        </w:rPr>
      </w:pPr>
      <w:r>
        <w:rPr>
          <w:sz w:val="24"/>
        </w:rPr>
        <w:t xml:space="preserve">Continue to save </w:t>
      </w:r>
      <w:r w:rsidR="000C2A73">
        <w:rPr>
          <w:sz w:val="24"/>
        </w:rPr>
        <w:t>assignment</w:t>
      </w:r>
      <w:r>
        <w:rPr>
          <w:sz w:val="24"/>
        </w:rPr>
        <w:t>s and mark on the tracking</w:t>
      </w:r>
      <w:r>
        <w:rPr>
          <w:spacing w:val="-36"/>
          <w:sz w:val="24"/>
        </w:rPr>
        <w:t xml:space="preserve"> </w:t>
      </w:r>
      <w:r>
        <w:rPr>
          <w:sz w:val="24"/>
        </w:rPr>
        <w:t>form.</w:t>
      </w:r>
    </w:p>
    <w:p w14:paraId="24E5EACB" w14:textId="367E10C5" w:rsidR="00D537C2" w:rsidRDefault="00AA0841" w:rsidP="00F44C8F">
      <w:pPr>
        <w:pStyle w:val="ListParagraph"/>
        <w:numPr>
          <w:ilvl w:val="0"/>
          <w:numId w:val="46"/>
        </w:numPr>
        <w:tabs>
          <w:tab w:val="left" w:pos="461"/>
        </w:tabs>
        <w:spacing w:before="20" w:line="252" w:lineRule="auto"/>
        <w:ind w:left="460" w:right="577"/>
        <w:jc w:val="both"/>
        <w:rPr>
          <w:sz w:val="24"/>
        </w:rPr>
      </w:pPr>
      <w:r>
        <w:rPr>
          <w:sz w:val="24"/>
        </w:rPr>
        <w:t xml:space="preserve">Write reflections (see section IV. A.) for at least two additional </w:t>
      </w:r>
      <w:r w:rsidR="000C2A73">
        <w:rPr>
          <w:sz w:val="24"/>
        </w:rPr>
        <w:t>assignment</w:t>
      </w:r>
      <w:r>
        <w:rPr>
          <w:sz w:val="24"/>
        </w:rPr>
        <w:t>s</w:t>
      </w:r>
      <w:r>
        <w:rPr>
          <w:spacing w:val="-41"/>
          <w:sz w:val="24"/>
        </w:rPr>
        <w:t xml:space="preserve"> </w:t>
      </w:r>
      <w:r>
        <w:rPr>
          <w:sz w:val="24"/>
        </w:rPr>
        <w:t>(</w:t>
      </w:r>
      <w:r>
        <w:rPr>
          <w:i/>
          <w:sz w:val="24"/>
        </w:rPr>
        <w:t xml:space="preserve">note: most </w:t>
      </w:r>
      <w:r w:rsidR="000C2A73">
        <w:rPr>
          <w:i/>
          <w:sz w:val="24"/>
        </w:rPr>
        <w:t>assignment</w:t>
      </w:r>
      <w:r>
        <w:rPr>
          <w:i/>
          <w:sz w:val="24"/>
        </w:rPr>
        <w:t xml:space="preserve">s are on the menu for more than one competency; write separate reflections for all competencies to which the </w:t>
      </w:r>
      <w:r w:rsidR="000C2A73">
        <w:rPr>
          <w:i/>
          <w:sz w:val="24"/>
        </w:rPr>
        <w:t>assignment</w:t>
      </w:r>
      <w:r>
        <w:rPr>
          <w:i/>
          <w:sz w:val="24"/>
        </w:rPr>
        <w:t xml:space="preserve"> is linked to on the</w:t>
      </w:r>
      <w:r>
        <w:rPr>
          <w:i/>
          <w:spacing w:val="-33"/>
          <w:sz w:val="24"/>
        </w:rPr>
        <w:t xml:space="preserve"> </w:t>
      </w:r>
      <w:r>
        <w:rPr>
          <w:i/>
          <w:sz w:val="24"/>
        </w:rPr>
        <w:t>menu)</w:t>
      </w:r>
      <w:r>
        <w:rPr>
          <w:sz w:val="24"/>
        </w:rPr>
        <w:t>.</w:t>
      </w:r>
    </w:p>
    <w:p w14:paraId="236D420B" w14:textId="77777777" w:rsidR="00D537C2" w:rsidRDefault="00AA0841" w:rsidP="00F44C8F">
      <w:pPr>
        <w:pStyle w:val="ListParagraph"/>
        <w:numPr>
          <w:ilvl w:val="0"/>
          <w:numId w:val="46"/>
        </w:numPr>
        <w:tabs>
          <w:tab w:val="left" w:pos="460"/>
          <w:tab w:val="left" w:pos="461"/>
        </w:tabs>
        <w:spacing w:before="10"/>
        <w:ind w:left="460"/>
        <w:rPr>
          <w:sz w:val="24"/>
        </w:rPr>
      </w:pPr>
      <w:r>
        <w:rPr>
          <w:sz w:val="24"/>
        </w:rPr>
        <w:t>Share reflections with faculty and receive</w:t>
      </w:r>
      <w:r>
        <w:rPr>
          <w:spacing w:val="-28"/>
          <w:sz w:val="24"/>
        </w:rPr>
        <w:t xml:space="preserve"> </w:t>
      </w:r>
      <w:r>
        <w:rPr>
          <w:sz w:val="24"/>
        </w:rPr>
        <w:t>feedback.</w:t>
      </w:r>
    </w:p>
    <w:p w14:paraId="318B60BC" w14:textId="77777777" w:rsidR="00D537C2" w:rsidRDefault="00AA0841" w:rsidP="00F44C8F">
      <w:pPr>
        <w:pStyle w:val="ListParagraph"/>
        <w:numPr>
          <w:ilvl w:val="0"/>
          <w:numId w:val="46"/>
        </w:numPr>
        <w:tabs>
          <w:tab w:val="left" w:pos="460"/>
          <w:tab w:val="left" w:pos="461"/>
        </w:tabs>
        <w:spacing w:before="20"/>
        <w:ind w:left="460"/>
        <w:rPr>
          <w:sz w:val="24"/>
        </w:rPr>
      </w:pPr>
      <w:r>
        <w:rPr>
          <w:sz w:val="24"/>
        </w:rPr>
        <w:t>Complete title</w:t>
      </w:r>
      <w:r>
        <w:rPr>
          <w:spacing w:val="-15"/>
          <w:sz w:val="24"/>
        </w:rPr>
        <w:t xml:space="preserve"> </w:t>
      </w:r>
      <w:r>
        <w:rPr>
          <w:sz w:val="24"/>
        </w:rPr>
        <w:t>page.</w:t>
      </w:r>
    </w:p>
    <w:p w14:paraId="7BCFA286" w14:textId="77777777" w:rsidR="00D537C2" w:rsidRDefault="00AA0841">
      <w:pPr>
        <w:spacing w:before="174"/>
        <w:ind w:left="160"/>
        <w:rPr>
          <w:i/>
          <w:sz w:val="24"/>
        </w:rPr>
      </w:pPr>
      <w:r>
        <w:rPr>
          <w:i/>
          <w:sz w:val="24"/>
        </w:rPr>
        <w:t>Block III</w:t>
      </w:r>
    </w:p>
    <w:p w14:paraId="679AD8DA" w14:textId="6B81510E" w:rsidR="00D537C2" w:rsidRDefault="00AA0841" w:rsidP="00F44C8F">
      <w:pPr>
        <w:pStyle w:val="ListParagraph"/>
        <w:numPr>
          <w:ilvl w:val="0"/>
          <w:numId w:val="46"/>
        </w:numPr>
        <w:tabs>
          <w:tab w:val="left" w:pos="460"/>
          <w:tab w:val="left" w:pos="461"/>
        </w:tabs>
        <w:spacing w:before="184"/>
        <w:ind w:left="460"/>
        <w:rPr>
          <w:sz w:val="24"/>
        </w:rPr>
      </w:pPr>
      <w:r>
        <w:rPr>
          <w:sz w:val="24"/>
        </w:rPr>
        <w:t xml:space="preserve">Continue to save </w:t>
      </w:r>
      <w:r w:rsidR="000C2A73">
        <w:rPr>
          <w:sz w:val="24"/>
        </w:rPr>
        <w:t>assignment</w:t>
      </w:r>
      <w:r>
        <w:rPr>
          <w:sz w:val="24"/>
        </w:rPr>
        <w:t>s and mark on the tracking</w:t>
      </w:r>
      <w:r>
        <w:rPr>
          <w:spacing w:val="-36"/>
          <w:sz w:val="24"/>
        </w:rPr>
        <w:t xml:space="preserve"> </w:t>
      </w:r>
      <w:r>
        <w:rPr>
          <w:sz w:val="24"/>
        </w:rPr>
        <w:t>form.</w:t>
      </w:r>
    </w:p>
    <w:p w14:paraId="3A7E0BDF" w14:textId="48702B06" w:rsidR="00D537C2" w:rsidRDefault="00AA0841" w:rsidP="00F44C8F">
      <w:pPr>
        <w:pStyle w:val="ListParagraph"/>
        <w:numPr>
          <w:ilvl w:val="0"/>
          <w:numId w:val="46"/>
        </w:numPr>
        <w:tabs>
          <w:tab w:val="left" w:pos="460"/>
          <w:tab w:val="left" w:pos="461"/>
        </w:tabs>
        <w:spacing w:before="22" w:line="252" w:lineRule="auto"/>
        <w:ind w:left="460" w:right="114"/>
        <w:rPr>
          <w:sz w:val="24"/>
        </w:rPr>
      </w:pPr>
      <w:r>
        <w:rPr>
          <w:sz w:val="24"/>
        </w:rPr>
        <w:t xml:space="preserve">Write reflections (see section IV. A.) for at least one additional </w:t>
      </w:r>
      <w:r w:rsidR="000C2A73">
        <w:rPr>
          <w:sz w:val="24"/>
        </w:rPr>
        <w:t>assignment</w:t>
      </w:r>
      <w:r>
        <w:rPr>
          <w:sz w:val="24"/>
        </w:rPr>
        <w:t xml:space="preserve"> and two field experiences (</w:t>
      </w:r>
      <w:r>
        <w:rPr>
          <w:i/>
          <w:sz w:val="24"/>
        </w:rPr>
        <w:t xml:space="preserve">note: most </w:t>
      </w:r>
      <w:r w:rsidR="000C2A73">
        <w:rPr>
          <w:i/>
          <w:sz w:val="24"/>
        </w:rPr>
        <w:t>assignment</w:t>
      </w:r>
      <w:r>
        <w:rPr>
          <w:i/>
          <w:sz w:val="24"/>
        </w:rPr>
        <w:t xml:space="preserve">s are on the menu for more than one competency; write separate reflections for all competencies to which the </w:t>
      </w:r>
      <w:r w:rsidR="000C2A73">
        <w:rPr>
          <w:i/>
          <w:sz w:val="24"/>
        </w:rPr>
        <w:t>assignment</w:t>
      </w:r>
      <w:r>
        <w:rPr>
          <w:i/>
          <w:spacing w:val="-14"/>
          <w:sz w:val="24"/>
        </w:rPr>
        <w:t xml:space="preserve"> </w:t>
      </w:r>
      <w:r>
        <w:rPr>
          <w:i/>
          <w:sz w:val="24"/>
        </w:rPr>
        <w:t>is linked to on the</w:t>
      </w:r>
      <w:r>
        <w:rPr>
          <w:i/>
          <w:spacing w:val="-31"/>
          <w:sz w:val="24"/>
        </w:rPr>
        <w:t xml:space="preserve"> </w:t>
      </w:r>
      <w:r>
        <w:rPr>
          <w:i/>
          <w:sz w:val="24"/>
        </w:rPr>
        <w:t>menu</w:t>
      </w:r>
      <w:r>
        <w:rPr>
          <w:sz w:val="24"/>
        </w:rPr>
        <w:t>).</w:t>
      </w:r>
    </w:p>
    <w:p w14:paraId="109A3A57" w14:textId="0AB09D3A" w:rsidR="00D537C2" w:rsidRDefault="00AA0841" w:rsidP="00F44C8F">
      <w:pPr>
        <w:pStyle w:val="ListParagraph"/>
        <w:numPr>
          <w:ilvl w:val="0"/>
          <w:numId w:val="46"/>
        </w:numPr>
        <w:tabs>
          <w:tab w:val="left" w:pos="460"/>
          <w:tab w:val="left" w:pos="461"/>
        </w:tabs>
        <w:spacing w:before="14" w:line="249" w:lineRule="auto"/>
        <w:ind w:left="460" w:right="713"/>
        <w:rPr>
          <w:sz w:val="24"/>
        </w:rPr>
      </w:pPr>
      <w:r>
        <w:rPr>
          <w:sz w:val="24"/>
        </w:rPr>
        <w:t xml:space="preserve">Complete resume and meet with </w:t>
      </w:r>
      <w:r w:rsidR="006224BE">
        <w:rPr>
          <w:sz w:val="24"/>
        </w:rPr>
        <w:t>Career Specialist</w:t>
      </w:r>
      <w:r>
        <w:rPr>
          <w:sz w:val="24"/>
        </w:rPr>
        <w:t xml:space="preserve"> in the Office of Student and</w:t>
      </w:r>
      <w:r>
        <w:rPr>
          <w:spacing w:val="-33"/>
          <w:sz w:val="24"/>
        </w:rPr>
        <w:t xml:space="preserve"> </w:t>
      </w:r>
      <w:r>
        <w:rPr>
          <w:sz w:val="24"/>
        </w:rPr>
        <w:t>Alumni Affairs for feedback on it; edit resume</w:t>
      </w:r>
      <w:r>
        <w:rPr>
          <w:spacing w:val="-28"/>
          <w:sz w:val="24"/>
        </w:rPr>
        <w:t xml:space="preserve"> </w:t>
      </w:r>
      <w:r>
        <w:rPr>
          <w:sz w:val="24"/>
        </w:rPr>
        <w:t>accordingly.</w:t>
      </w:r>
    </w:p>
    <w:p w14:paraId="07BCC44C" w14:textId="77777777" w:rsidR="00D537C2" w:rsidRDefault="00AA0841" w:rsidP="00F44C8F">
      <w:pPr>
        <w:pStyle w:val="ListParagraph"/>
        <w:numPr>
          <w:ilvl w:val="0"/>
          <w:numId w:val="46"/>
        </w:numPr>
        <w:tabs>
          <w:tab w:val="left" w:pos="460"/>
          <w:tab w:val="left" w:pos="461"/>
        </w:tabs>
        <w:spacing w:before="10"/>
        <w:ind w:left="460"/>
        <w:rPr>
          <w:sz w:val="24"/>
        </w:rPr>
      </w:pPr>
      <w:r>
        <w:rPr>
          <w:sz w:val="24"/>
        </w:rPr>
        <w:t>Share reflections with faculty and receive</w:t>
      </w:r>
      <w:r>
        <w:rPr>
          <w:spacing w:val="-28"/>
          <w:sz w:val="24"/>
        </w:rPr>
        <w:t xml:space="preserve"> </w:t>
      </w:r>
      <w:r>
        <w:rPr>
          <w:sz w:val="24"/>
        </w:rPr>
        <w:t>feedback.</w:t>
      </w:r>
    </w:p>
    <w:p w14:paraId="6FC33CEC" w14:textId="77777777" w:rsidR="00D537C2" w:rsidRDefault="00AA0841" w:rsidP="00F44C8F">
      <w:pPr>
        <w:pStyle w:val="ListParagraph"/>
        <w:numPr>
          <w:ilvl w:val="0"/>
          <w:numId w:val="46"/>
        </w:numPr>
        <w:tabs>
          <w:tab w:val="left" w:pos="460"/>
          <w:tab w:val="left" w:pos="461"/>
        </w:tabs>
        <w:spacing w:before="17"/>
        <w:ind w:left="460"/>
        <w:rPr>
          <w:sz w:val="24"/>
        </w:rPr>
      </w:pPr>
      <w:r>
        <w:rPr>
          <w:sz w:val="24"/>
        </w:rPr>
        <w:t>Edit reflections for grammar, spelling, and</w:t>
      </w:r>
      <w:r>
        <w:rPr>
          <w:spacing w:val="-32"/>
          <w:sz w:val="24"/>
        </w:rPr>
        <w:t xml:space="preserve"> </w:t>
      </w:r>
      <w:r>
        <w:rPr>
          <w:sz w:val="24"/>
        </w:rPr>
        <w:t>clarity.</w:t>
      </w:r>
    </w:p>
    <w:p w14:paraId="3005151C" w14:textId="77777777" w:rsidR="00D537C2" w:rsidRDefault="00AA0841" w:rsidP="00F44C8F">
      <w:pPr>
        <w:pStyle w:val="ListParagraph"/>
        <w:numPr>
          <w:ilvl w:val="0"/>
          <w:numId w:val="46"/>
        </w:numPr>
        <w:tabs>
          <w:tab w:val="left" w:pos="460"/>
          <w:tab w:val="left" w:pos="461"/>
        </w:tabs>
        <w:spacing w:before="19"/>
        <w:ind w:left="460"/>
        <w:rPr>
          <w:sz w:val="24"/>
        </w:rPr>
      </w:pPr>
      <w:r>
        <w:rPr>
          <w:sz w:val="24"/>
        </w:rPr>
        <w:t>Review reflections, making sure that they answer the required</w:t>
      </w:r>
      <w:r>
        <w:rPr>
          <w:spacing w:val="-29"/>
          <w:sz w:val="24"/>
        </w:rPr>
        <w:t xml:space="preserve"> </w:t>
      </w:r>
      <w:r>
        <w:rPr>
          <w:sz w:val="24"/>
        </w:rPr>
        <w:t>questions.</w:t>
      </w:r>
    </w:p>
    <w:p w14:paraId="4E0791E3" w14:textId="77777777" w:rsidR="00D537C2" w:rsidRDefault="00AA0841">
      <w:pPr>
        <w:spacing w:before="176"/>
        <w:ind w:left="160"/>
        <w:rPr>
          <w:i/>
          <w:sz w:val="24"/>
        </w:rPr>
      </w:pPr>
      <w:r>
        <w:rPr>
          <w:i/>
          <w:sz w:val="24"/>
        </w:rPr>
        <w:t>Block IV</w:t>
      </w:r>
    </w:p>
    <w:p w14:paraId="13748C95" w14:textId="23C640BD" w:rsidR="00D537C2" w:rsidRDefault="00AA0841" w:rsidP="00F44C8F">
      <w:pPr>
        <w:pStyle w:val="ListParagraph"/>
        <w:numPr>
          <w:ilvl w:val="0"/>
          <w:numId w:val="46"/>
        </w:numPr>
        <w:tabs>
          <w:tab w:val="left" w:pos="460"/>
          <w:tab w:val="left" w:pos="461"/>
        </w:tabs>
        <w:spacing w:before="189" w:line="244" w:lineRule="auto"/>
        <w:ind w:left="460" w:right="498"/>
        <w:rPr>
          <w:sz w:val="24"/>
        </w:rPr>
      </w:pPr>
      <w:r>
        <w:rPr>
          <w:sz w:val="24"/>
        </w:rPr>
        <w:t xml:space="preserve">Check tracking sheet for all </w:t>
      </w:r>
      <w:r w:rsidR="000C2A73">
        <w:rPr>
          <w:sz w:val="24"/>
        </w:rPr>
        <w:t>assignment</w:t>
      </w:r>
      <w:r>
        <w:rPr>
          <w:sz w:val="24"/>
        </w:rPr>
        <w:t>s. Make sure you have reflections for all</w:t>
      </w:r>
      <w:r>
        <w:rPr>
          <w:spacing w:val="-42"/>
          <w:sz w:val="24"/>
        </w:rPr>
        <w:t xml:space="preserve"> </w:t>
      </w:r>
      <w:r>
        <w:rPr>
          <w:sz w:val="24"/>
        </w:rPr>
        <w:t xml:space="preserve">the correct </w:t>
      </w:r>
      <w:r w:rsidR="000C2A73">
        <w:rPr>
          <w:sz w:val="24"/>
        </w:rPr>
        <w:t>assignment</w:t>
      </w:r>
      <w:r>
        <w:rPr>
          <w:sz w:val="24"/>
        </w:rPr>
        <w:t>s and one for each competency (cross-check with the</w:t>
      </w:r>
      <w:r>
        <w:rPr>
          <w:spacing w:val="-28"/>
          <w:sz w:val="24"/>
        </w:rPr>
        <w:t xml:space="preserve"> </w:t>
      </w:r>
      <w:r>
        <w:rPr>
          <w:sz w:val="24"/>
        </w:rPr>
        <w:t>menu).</w:t>
      </w:r>
    </w:p>
    <w:p w14:paraId="7941DECE" w14:textId="4ED9F67F" w:rsidR="00D537C2" w:rsidRDefault="00AA0841" w:rsidP="00F44C8F">
      <w:pPr>
        <w:pStyle w:val="ListParagraph"/>
        <w:numPr>
          <w:ilvl w:val="0"/>
          <w:numId w:val="46"/>
        </w:numPr>
        <w:tabs>
          <w:tab w:val="left" w:pos="460"/>
          <w:tab w:val="left" w:pos="461"/>
        </w:tabs>
        <w:spacing w:before="17"/>
        <w:ind w:left="460"/>
        <w:rPr>
          <w:sz w:val="24"/>
        </w:rPr>
      </w:pPr>
      <w:r>
        <w:rPr>
          <w:sz w:val="24"/>
        </w:rPr>
        <w:t xml:space="preserve">Complete reflections on any </w:t>
      </w:r>
      <w:r w:rsidR="000C2A73">
        <w:rPr>
          <w:sz w:val="24"/>
        </w:rPr>
        <w:t>assignment</w:t>
      </w:r>
      <w:r>
        <w:rPr>
          <w:sz w:val="24"/>
        </w:rPr>
        <w:t>s and field experiences</w:t>
      </w:r>
      <w:r>
        <w:rPr>
          <w:spacing w:val="-29"/>
          <w:sz w:val="24"/>
        </w:rPr>
        <w:t xml:space="preserve"> </w:t>
      </w:r>
      <w:r>
        <w:rPr>
          <w:sz w:val="24"/>
        </w:rPr>
        <w:t>remaining.</w:t>
      </w:r>
    </w:p>
    <w:p w14:paraId="6F0D8B41" w14:textId="77777777" w:rsidR="00D537C2" w:rsidRDefault="00AA0841" w:rsidP="00F44C8F">
      <w:pPr>
        <w:pStyle w:val="ListParagraph"/>
        <w:numPr>
          <w:ilvl w:val="0"/>
          <w:numId w:val="46"/>
        </w:numPr>
        <w:tabs>
          <w:tab w:val="left" w:pos="460"/>
          <w:tab w:val="left" w:pos="461"/>
        </w:tabs>
        <w:spacing w:before="17"/>
        <w:ind w:left="460"/>
        <w:rPr>
          <w:sz w:val="24"/>
        </w:rPr>
      </w:pPr>
      <w:r>
        <w:rPr>
          <w:sz w:val="24"/>
        </w:rPr>
        <w:t>Complete sections on professional growth and lessons learned (see sections IV. B. &amp;</w:t>
      </w:r>
      <w:r>
        <w:rPr>
          <w:spacing w:val="-46"/>
          <w:sz w:val="24"/>
        </w:rPr>
        <w:t xml:space="preserve"> </w:t>
      </w:r>
      <w:r>
        <w:rPr>
          <w:sz w:val="24"/>
        </w:rPr>
        <w:t>C.).</w:t>
      </w:r>
    </w:p>
    <w:p w14:paraId="75A437B8" w14:textId="77777777" w:rsidR="00D537C2" w:rsidRDefault="00AA0841" w:rsidP="00F44C8F">
      <w:pPr>
        <w:pStyle w:val="ListParagraph"/>
        <w:numPr>
          <w:ilvl w:val="0"/>
          <w:numId w:val="46"/>
        </w:numPr>
        <w:tabs>
          <w:tab w:val="left" w:pos="460"/>
          <w:tab w:val="left" w:pos="461"/>
        </w:tabs>
        <w:spacing w:before="15"/>
        <w:ind w:left="460"/>
        <w:rPr>
          <w:sz w:val="24"/>
        </w:rPr>
      </w:pPr>
      <w:r>
        <w:rPr>
          <w:sz w:val="24"/>
        </w:rPr>
        <w:t>Edit reflections for grammar, spelling, and</w:t>
      </w:r>
      <w:r>
        <w:rPr>
          <w:spacing w:val="-32"/>
          <w:sz w:val="24"/>
        </w:rPr>
        <w:t xml:space="preserve"> </w:t>
      </w:r>
      <w:r>
        <w:rPr>
          <w:sz w:val="24"/>
        </w:rPr>
        <w:t>clarity.</w:t>
      </w:r>
    </w:p>
    <w:p w14:paraId="37FA7878" w14:textId="77777777" w:rsidR="00D537C2" w:rsidRDefault="00AA0841" w:rsidP="00F44C8F">
      <w:pPr>
        <w:pStyle w:val="ListParagraph"/>
        <w:numPr>
          <w:ilvl w:val="0"/>
          <w:numId w:val="46"/>
        </w:numPr>
        <w:tabs>
          <w:tab w:val="left" w:pos="460"/>
          <w:tab w:val="left" w:pos="461"/>
        </w:tabs>
        <w:spacing w:before="17"/>
        <w:ind w:left="460"/>
        <w:rPr>
          <w:sz w:val="24"/>
        </w:rPr>
      </w:pPr>
      <w:r>
        <w:rPr>
          <w:sz w:val="24"/>
        </w:rPr>
        <w:t>Review reflections, making sure that they answer the required</w:t>
      </w:r>
      <w:r>
        <w:rPr>
          <w:spacing w:val="-29"/>
          <w:sz w:val="24"/>
        </w:rPr>
        <w:t xml:space="preserve"> </w:t>
      </w:r>
      <w:r>
        <w:rPr>
          <w:sz w:val="24"/>
        </w:rPr>
        <w:t>questions.</w:t>
      </w:r>
    </w:p>
    <w:p w14:paraId="1EEC595B" w14:textId="545A2576" w:rsidR="00D537C2" w:rsidRDefault="00834FF2" w:rsidP="00F44C8F">
      <w:pPr>
        <w:pStyle w:val="ListParagraph"/>
        <w:numPr>
          <w:ilvl w:val="0"/>
          <w:numId w:val="46"/>
        </w:numPr>
        <w:tabs>
          <w:tab w:val="left" w:pos="460"/>
          <w:tab w:val="left" w:pos="461"/>
        </w:tabs>
        <w:spacing w:before="15"/>
        <w:ind w:left="460"/>
        <w:rPr>
          <w:sz w:val="24"/>
        </w:rPr>
      </w:pPr>
      <w:r>
        <w:rPr>
          <w:sz w:val="24"/>
        </w:rPr>
        <w:t>Create a</w:t>
      </w:r>
      <w:r w:rsidR="00E4735F">
        <w:rPr>
          <w:sz w:val="24"/>
        </w:rPr>
        <w:t xml:space="preserve"> single</w:t>
      </w:r>
      <w:r>
        <w:rPr>
          <w:sz w:val="24"/>
        </w:rPr>
        <w:t xml:space="preserve"> pdf with all required components of the e-portfolio in the correct order.</w:t>
      </w:r>
    </w:p>
    <w:p w14:paraId="6C2CAFA7" w14:textId="5EA3FD62" w:rsidR="00D537C2" w:rsidRDefault="00AA0841" w:rsidP="00F44C8F">
      <w:pPr>
        <w:pStyle w:val="ListParagraph"/>
        <w:numPr>
          <w:ilvl w:val="0"/>
          <w:numId w:val="46"/>
        </w:numPr>
        <w:tabs>
          <w:tab w:val="left" w:pos="460"/>
          <w:tab w:val="left" w:pos="461"/>
        </w:tabs>
        <w:spacing w:before="18"/>
        <w:ind w:left="460"/>
        <w:rPr>
          <w:sz w:val="24"/>
        </w:rPr>
      </w:pPr>
      <w:r>
        <w:rPr>
          <w:sz w:val="24"/>
        </w:rPr>
        <w:t>Review the rubric and check that you are</w:t>
      </w:r>
      <w:r w:rsidR="004D0F39">
        <w:rPr>
          <w:sz w:val="24"/>
        </w:rPr>
        <w:t xml:space="preserve"> at least meeting</w:t>
      </w:r>
      <w:r>
        <w:rPr>
          <w:sz w:val="24"/>
        </w:rPr>
        <w:t xml:space="preserve"> competent (3) on all</w:t>
      </w:r>
      <w:r>
        <w:rPr>
          <w:spacing w:val="-16"/>
          <w:sz w:val="24"/>
        </w:rPr>
        <w:t xml:space="preserve"> </w:t>
      </w:r>
      <w:r>
        <w:rPr>
          <w:sz w:val="24"/>
        </w:rPr>
        <w:t>competencies.</w:t>
      </w:r>
    </w:p>
    <w:sectPr w:rsidR="00D537C2" w:rsidSect="00D20762">
      <w:type w:val="continuous"/>
      <w:pgSz w:w="12240" w:h="15840"/>
      <w:pgMar w:top="706" w:right="605" w:bottom="274" w:left="619"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40668" w14:textId="77777777" w:rsidR="00D20762" w:rsidRDefault="00D20762" w:rsidP="005E590E">
      <w:r>
        <w:separator/>
      </w:r>
    </w:p>
  </w:endnote>
  <w:endnote w:type="continuationSeparator" w:id="0">
    <w:p w14:paraId="2925D18E" w14:textId="77777777" w:rsidR="00D20762" w:rsidRDefault="00D20762" w:rsidP="005E5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2114245"/>
      <w:docPartObj>
        <w:docPartGallery w:val="Page Numbers (Bottom of Page)"/>
        <w:docPartUnique/>
      </w:docPartObj>
    </w:sdtPr>
    <w:sdtEndPr>
      <w:rPr>
        <w:noProof/>
      </w:rPr>
    </w:sdtEndPr>
    <w:sdtContent>
      <w:p w14:paraId="5C026C1E" w14:textId="2095F7E9" w:rsidR="005E590E" w:rsidRDefault="005E59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590780" w14:textId="77777777" w:rsidR="005E590E" w:rsidRDefault="005E59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844AD" w14:textId="77777777" w:rsidR="00D20762" w:rsidRDefault="00D20762" w:rsidP="005E590E">
      <w:r>
        <w:separator/>
      </w:r>
    </w:p>
  </w:footnote>
  <w:footnote w:type="continuationSeparator" w:id="0">
    <w:p w14:paraId="682CAD29" w14:textId="77777777" w:rsidR="00D20762" w:rsidRDefault="00D20762" w:rsidP="005E5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23F"/>
    <w:multiLevelType w:val="hybridMultilevel"/>
    <w:tmpl w:val="36A020CE"/>
    <w:lvl w:ilvl="0" w:tplc="0A000296">
      <w:numFmt w:val="bullet"/>
      <w:lvlText w:val="◻"/>
      <w:lvlJc w:val="left"/>
      <w:pPr>
        <w:ind w:left="283" w:hanging="180"/>
      </w:pPr>
      <w:rPr>
        <w:rFonts w:ascii="Symbol" w:eastAsia="Symbol" w:hAnsi="Symbol" w:cs="Symbol" w:hint="default"/>
        <w:w w:val="99"/>
        <w:sz w:val="18"/>
        <w:szCs w:val="18"/>
      </w:rPr>
    </w:lvl>
    <w:lvl w:ilvl="1" w:tplc="A5AC2300">
      <w:numFmt w:val="bullet"/>
      <w:lvlText w:val="•"/>
      <w:lvlJc w:val="left"/>
      <w:pPr>
        <w:ind w:left="436" w:hanging="180"/>
      </w:pPr>
      <w:rPr>
        <w:rFonts w:hint="default"/>
      </w:rPr>
    </w:lvl>
    <w:lvl w:ilvl="2" w:tplc="34CE2256">
      <w:numFmt w:val="bullet"/>
      <w:lvlText w:val="•"/>
      <w:lvlJc w:val="left"/>
      <w:pPr>
        <w:ind w:left="592" w:hanging="180"/>
      </w:pPr>
      <w:rPr>
        <w:rFonts w:hint="default"/>
      </w:rPr>
    </w:lvl>
    <w:lvl w:ilvl="3" w:tplc="A3068C20">
      <w:numFmt w:val="bullet"/>
      <w:lvlText w:val="•"/>
      <w:lvlJc w:val="left"/>
      <w:pPr>
        <w:ind w:left="748" w:hanging="180"/>
      </w:pPr>
      <w:rPr>
        <w:rFonts w:hint="default"/>
      </w:rPr>
    </w:lvl>
    <w:lvl w:ilvl="4" w:tplc="4DB4622C">
      <w:numFmt w:val="bullet"/>
      <w:lvlText w:val="•"/>
      <w:lvlJc w:val="left"/>
      <w:pPr>
        <w:ind w:left="905" w:hanging="180"/>
      </w:pPr>
      <w:rPr>
        <w:rFonts w:hint="default"/>
      </w:rPr>
    </w:lvl>
    <w:lvl w:ilvl="5" w:tplc="C7EE8656">
      <w:numFmt w:val="bullet"/>
      <w:lvlText w:val="•"/>
      <w:lvlJc w:val="left"/>
      <w:pPr>
        <w:ind w:left="1061" w:hanging="180"/>
      </w:pPr>
      <w:rPr>
        <w:rFonts w:hint="default"/>
      </w:rPr>
    </w:lvl>
    <w:lvl w:ilvl="6" w:tplc="3574EFF8">
      <w:numFmt w:val="bullet"/>
      <w:lvlText w:val="•"/>
      <w:lvlJc w:val="left"/>
      <w:pPr>
        <w:ind w:left="1217" w:hanging="180"/>
      </w:pPr>
      <w:rPr>
        <w:rFonts w:hint="default"/>
      </w:rPr>
    </w:lvl>
    <w:lvl w:ilvl="7" w:tplc="83A26ADE">
      <w:numFmt w:val="bullet"/>
      <w:lvlText w:val="•"/>
      <w:lvlJc w:val="left"/>
      <w:pPr>
        <w:ind w:left="1374" w:hanging="180"/>
      </w:pPr>
      <w:rPr>
        <w:rFonts w:hint="default"/>
      </w:rPr>
    </w:lvl>
    <w:lvl w:ilvl="8" w:tplc="314A5238">
      <w:numFmt w:val="bullet"/>
      <w:lvlText w:val="•"/>
      <w:lvlJc w:val="left"/>
      <w:pPr>
        <w:ind w:left="1530" w:hanging="180"/>
      </w:pPr>
      <w:rPr>
        <w:rFonts w:hint="default"/>
      </w:rPr>
    </w:lvl>
  </w:abstractNum>
  <w:abstractNum w:abstractNumId="1" w15:restartNumberingAfterBreak="0">
    <w:nsid w:val="07476C92"/>
    <w:multiLevelType w:val="hybridMultilevel"/>
    <w:tmpl w:val="BDC0FCA4"/>
    <w:lvl w:ilvl="0" w:tplc="DA72F98A">
      <w:numFmt w:val="bullet"/>
      <w:lvlText w:val="◻"/>
      <w:lvlJc w:val="left"/>
      <w:pPr>
        <w:ind w:left="283" w:hanging="180"/>
      </w:pPr>
      <w:rPr>
        <w:rFonts w:ascii="Symbol" w:eastAsia="Symbol" w:hAnsi="Symbol" w:cs="Symbol" w:hint="default"/>
        <w:w w:val="99"/>
        <w:sz w:val="18"/>
        <w:szCs w:val="18"/>
      </w:rPr>
    </w:lvl>
    <w:lvl w:ilvl="1" w:tplc="E9C26EF2">
      <w:numFmt w:val="bullet"/>
      <w:lvlText w:val="•"/>
      <w:lvlJc w:val="left"/>
      <w:pPr>
        <w:ind w:left="436" w:hanging="180"/>
      </w:pPr>
      <w:rPr>
        <w:rFonts w:hint="default"/>
      </w:rPr>
    </w:lvl>
    <w:lvl w:ilvl="2" w:tplc="979015F6">
      <w:numFmt w:val="bullet"/>
      <w:lvlText w:val="•"/>
      <w:lvlJc w:val="left"/>
      <w:pPr>
        <w:ind w:left="592" w:hanging="180"/>
      </w:pPr>
      <w:rPr>
        <w:rFonts w:hint="default"/>
      </w:rPr>
    </w:lvl>
    <w:lvl w:ilvl="3" w:tplc="BB94BD72">
      <w:numFmt w:val="bullet"/>
      <w:lvlText w:val="•"/>
      <w:lvlJc w:val="left"/>
      <w:pPr>
        <w:ind w:left="748" w:hanging="180"/>
      </w:pPr>
      <w:rPr>
        <w:rFonts w:hint="default"/>
      </w:rPr>
    </w:lvl>
    <w:lvl w:ilvl="4" w:tplc="58FADA9A">
      <w:numFmt w:val="bullet"/>
      <w:lvlText w:val="•"/>
      <w:lvlJc w:val="left"/>
      <w:pPr>
        <w:ind w:left="905" w:hanging="180"/>
      </w:pPr>
      <w:rPr>
        <w:rFonts w:hint="default"/>
      </w:rPr>
    </w:lvl>
    <w:lvl w:ilvl="5" w:tplc="E230D7F0">
      <w:numFmt w:val="bullet"/>
      <w:lvlText w:val="•"/>
      <w:lvlJc w:val="left"/>
      <w:pPr>
        <w:ind w:left="1061" w:hanging="180"/>
      </w:pPr>
      <w:rPr>
        <w:rFonts w:hint="default"/>
      </w:rPr>
    </w:lvl>
    <w:lvl w:ilvl="6" w:tplc="A8B2571A">
      <w:numFmt w:val="bullet"/>
      <w:lvlText w:val="•"/>
      <w:lvlJc w:val="left"/>
      <w:pPr>
        <w:ind w:left="1217" w:hanging="180"/>
      </w:pPr>
      <w:rPr>
        <w:rFonts w:hint="default"/>
      </w:rPr>
    </w:lvl>
    <w:lvl w:ilvl="7" w:tplc="E7EE5B64">
      <w:numFmt w:val="bullet"/>
      <w:lvlText w:val="•"/>
      <w:lvlJc w:val="left"/>
      <w:pPr>
        <w:ind w:left="1374" w:hanging="180"/>
      </w:pPr>
      <w:rPr>
        <w:rFonts w:hint="default"/>
      </w:rPr>
    </w:lvl>
    <w:lvl w:ilvl="8" w:tplc="79E26A94">
      <w:numFmt w:val="bullet"/>
      <w:lvlText w:val="•"/>
      <w:lvlJc w:val="left"/>
      <w:pPr>
        <w:ind w:left="1530" w:hanging="180"/>
      </w:pPr>
      <w:rPr>
        <w:rFonts w:hint="default"/>
      </w:rPr>
    </w:lvl>
  </w:abstractNum>
  <w:abstractNum w:abstractNumId="2" w15:restartNumberingAfterBreak="0">
    <w:nsid w:val="0D356BF6"/>
    <w:multiLevelType w:val="hybridMultilevel"/>
    <w:tmpl w:val="33B4CD72"/>
    <w:lvl w:ilvl="0" w:tplc="2BA60762">
      <w:numFmt w:val="bullet"/>
      <w:lvlText w:val="◻"/>
      <w:lvlJc w:val="left"/>
      <w:pPr>
        <w:ind w:left="283" w:hanging="180"/>
      </w:pPr>
      <w:rPr>
        <w:rFonts w:ascii="Symbol" w:eastAsia="Symbol" w:hAnsi="Symbol" w:cs="Symbol" w:hint="default"/>
        <w:w w:val="99"/>
        <w:sz w:val="18"/>
        <w:szCs w:val="18"/>
      </w:rPr>
    </w:lvl>
    <w:lvl w:ilvl="1" w:tplc="8626D052">
      <w:numFmt w:val="bullet"/>
      <w:lvlText w:val="•"/>
      <w:lvlJc w:val="left"/>
      <w:pPr>
        <w:ind w:left="436" w:hanging="180"/>
      </w:pPr>
      <w:rPr>
        <w:rFonts w:hint="default"/>
      </w:rPr>
    </w:lvl>
    <w:lvl w:ilvl="2" w:tplc="88129518">
      <w:numFmt w:val="bullet"/>
      <w:lvlText w:val="•"/>
      <w:lvlJc w:val="left"/>
      <w:pPr>
        <w:ind w:left="592" w:hanging="180"/>
      </w:pPr>
      <w:rPr>
        <w:rFonts w:hint="default"/>
      </w:rPr>
    </w:lvl>
    <w:lvl w:ilvl="3" w:tplc="399ED478">
      <w:numFmt w:val="bullet"/>
      <w:lvlText w:val="•"/>
      <w:lvlJc w:val="left"/>
      <w:pPr>
        <w:ind w:left="748" w:hanging="180"/>
      </w:pPr>
      <w:rPr>
        <w:rFonts w:hint="default"/>
      </w:rPr>
    </w:lvl>
    <w:lvl w:ilvl="4" w:tplc="8CECA282">
      <w:numFmt w:val="bullet"/>
      <w:lvlText w:val="•"/>
      <w:lvlJc w:val="left"/>
      <w:pPr>
        <w:ind w:left="905" w:hanging="180"/>
      </w:pPr>
      <w:rPr>
        <w:rFonts w:hint="default"/>
      </w:rPr>
    </w:lvl>
    <w:lvl w:ilvl="5" w:tplc="E07EE29C">
      <w:numFmt w:val="bullet"/>
      <w:lvlText w:val="•"/>
      <w:lvlJc w:val="left"/>
      <w:pPr>
        <w:ind w:left="1061" w:hanging="180"/>
      </w:pPr>
      <w:rPr>
        <w:rFonts w:hint="default"/>
      </w:rPr>
    </w:lvl>
    <w:lvl w:ilvl="6" w:tplc="11949B68">
      <w:numFmt w:val="bullet"/>
      <w:lvlText w:val="•"/>
      <w:lvlJc w:val="left"/>
      <w:pPr>
        <w:ind w:left="1217" w:hanging="180"/>
      </w:pPr>
      <w:rPr>
        <w:rFonts w:hint="default"/>
      </w:rPr>
    </w:lvl>
    <w:lvl w:ilvl="7" w:tplc="7FFEC702">
      <w:numFmt w:val="bullet"/>
      <w:lvlText w:val="•"/>
      <w:lvlJc w:val="left"/>
      <w:pPr>
        <w:ind w:left="1374" w:hanging="180"/>
      </w:pPr>
      <w:rPr>
        <w:rFonts w:hint="default"/>
      </w:rPr>
    </w:lvl>
    <w:lvl w:ilvl="8" w:tplc="44BEA6EE">
      <w:numFmt w:val="bullet"/>
      <w:lvlText w:val="•"/>
      <w:lvlJc w:val="left"/>
      <w:pPr>
        <w:ind w:left="1530" w:hanging="180"/>
      </w:pPr>
      <w:rPr>
        <w:rFonts w:hint="default"/>
      </w:rPr>
    </w:lvl>
  </w:abstractNum>
  <w:abstractNum w:abstractNumId="3" w15:restartNumberingAfterBreak="0">
    <w:nsid w:val="14152D77"/>
    <w:multiLevelType w:val="hybridMultilevel"/>
    <w:tmpl w:val="EC4CDA32"/>
    <w:lvl w:ilvl="0" w:tplc="04090011">
      <w:start w:val="1"/>
      <w:numFmt w:val="decimal"/>
      <w:lvlText w:val="%1)"/>
      <w:lvlJc w:val="left"/>
      <w:pPr>
        <w:ind w:left="1161" w:hanging="360"/>
        <w:jc w:val="right"/>
      </w:pPr>
      <w:rPr>
        <w:rFonts w:hint="default"/>
        <w:spacing w:val="-2"/>
        <w:w w:val="94"/>
        <w:sz w:val="24"/>
        <w:szCs w:val="24"/>
      </w:rPr>
    </w:lvl>
    <w:lvl w:ilvl="1" w:tplc="FFFFFFFF">
      <w:start w:val="1"/>
      <w:numFmt w:val="decimal"/>
      <w:lvlText w:val="(%2)"/>
      <w:lvlJc w:val="left"/>
      <w:pPr>
        <w:ind w:left="1581" w:hanging="360"/>
      </w:pPr>
      <w:rPr>
        <w:rFonts w:ascii="Times New Roman" w:eastAsia="Times New Roman" w:hAnsi="Times New Roman" w:cs="Times New Roman" w:hint="default"/>
        <w:w w:val="99"/>
        <w:sz w:val="24"/>
        <w:szCs w:val="24"/>
      </w:rPr>
    </w:lvl>
    <w:lvl w:ilvl="2" w:tplc="FFFFFFFF">
      <w:numFmt w:val="bullet"/>
      <w:lvlText w:val="•"/>
      <w:lvlJc w:val="left"/>
      <w:pPr>
        <w:ind w:left="2497" w:hanging="360"/>
      </w:pPr>
      <w:rPr>
        <w:rFonts w:hint="default"/>
      </w:rPr>
    </w:lvl>
    <w:lvl w:ilvl="3" w:tplc="FFFFFFFF">
      <w:numFmt w:val="bullet"/>
      <w:lvlText w:val="•"/>
      <w:lvlJc w:val="left"/>
      <w:pPr>
        <w:ind w:left="3415" w:hanging="360"/>
      </w:pPr>
      <w:rPr>
        <w:rFonts w:hint="default"/>
      </w:rPr>
    </w:lvl>
    <w:lvl w:ilvl="4" w:tplc="FFFFFFFF">
      <w:numFmt w:val="bullet"/>
      <w:lvlText w:val="•"/>
      <w:lvlJc w:val="left"/>
      <w:pPr>
        <w:ind w:left="4333" w:hanging="360"/>
      </w:pPr>
      <w:rPr>
        <w:rFonts w:hint="default"/>
      </w:rPr>
    </w:lvl>
    <w:lvl w:ilvl="5" w:tplc="FFFFFFFF">
      <w:numFmt w:val="bullet"/>
      <w:lvlText w:val="•"/>
      <w:lvlJc w:val="left"/>
      <w:pPr>
        <w:ind w:left="5251" w:hanging="360"/>
      </w:pPr>
      <w:rPr>
        <w:rFonts w:hint="default"/>
      </w:rPr>
    </w:lvl>
    <w:lvl w:ilvl="6" w:tplc="FFFFFFFF">
      <w:numFmt w:val="bullet"/>
      <w:lvlText w:val="•"/>
      <w:lvlJc w:val="left"/>
      <w:pPr>
        <w:ind w:left="6168" w:hanging="360"/>
      </w:pPr>
      <w:rPr>
        <w:rFonts w:hint="default"/>
      </w:rPr>
    </w:lvl>
    <w:lvl w:ilvl="7" w:tplc="FFFFFFFF">
      <w:numFmt w:val="bullet"/>
      <w:lvlText w:val="•"/>
      <w:lvlJc w:val="left"/>
      <w:pPr>
        <w:ind w:left="7086" w:hanging="360"/>
      </w:pPr>
      <w:rPr>
        <w:rFonts w:hint="default"/>
      </w:rPr>
    </w:lvl>
    <w:lvl w:ilvl="8" w:tplc="FFFFFFFF">
      <w:numFmt w:val="bullet"/>
      <w:lvlText w:val="•"/>
      <w:lvlJc w:val="left"/>
      <w:pPr>
        <w:ind w:left="8004" w:hanging="360"/>
      </w:pPr>
      <w:rPr>
        <w:rFonts w:hint="default"/>
      </w:rPr>
    </w:lvl>
  </w:abstractNum>
  <w:abstractNum w:abstractNumId="4" w15:restartNumberingAfterBreak="0">
    <w:nsid w:val="14856A10"/>
    <w:multiLevelType w:val="hybridMultilevel"/>
    <w:tmpl w:val="5BE600C2"/>
    <w:lvl w:ilvl="0" w:tplc="89FAACA4">
      <w:numFmt w:val="bullet"/>
      <w:lvlText w:val="◻"/>
      <w:lvlJc w:val="left"/>
      <w:pPr>
        <w:ind w:left="283" w:hanging="180"/>
      </w:pPr>
      <w:rPr>
        <w:rFonts w:ascii="Symbol" w:eastAsia="Symbol" w:hAnsi="Symbol" w:cs="Symbol" w:hint="default"/>
        <w:w w:val="99"/>
        <w:sz w:val="18"/>
        <w:szCs w:val="18"/>
      </w:rPr>
    </w:lvl>
    <w:lvl w:ilvl="1" w:tplc="A46E85DE">
      <w:numFmt w:val="bullet"/>
      <w:lvlText w:val="•"/>
      <w:lvlJc w:val="left"/>
      <w:pPr>
        <w:ind w:left="436" w:hanging="180"/>
      </w:pPr>
      <w:rPr>
        <w:rFonts w:hint="default"/>
      </w:rPr>
    </w:lvl>
    <w:lvl w:ilvl="2" w:tplc="2FF6624A">
      <w:numFmt w:val="bullet"/>
      <w:lvlText w:val="•"/>
      <w:lvlJc w:val="left"/>
      <w:pPr>
        <w:ind w:left="592" w:hanging="180"/>
      </w:pPr>
      <w:rPr>
        <w:rFonts w:hint="default"/>
      </w:rPr>
    </w:lvl>
    <w:lvl w:ilvl="3" w:tplc="1AC8E3FE">
      <w:numFmt w:val="bullet"/>
      <w:lvlText w:val="•"/>
      <w:lvlJc w:val="left"/>
      <w:pPr>
        <w:ind w:left="748" w:hanging="180"/>
      </w:pPr>
      <w:rPr>
        <w:rFonts w:hint="default"/>
      </w:rPr>
    </w:lvl>
    <w:lvl w:ilvl="4" w:tplc="1D6054CE">
      <w:numFmt w:val="bullet"/>
      <w:lvlText w:val="•"/>
      <w:lvlJc w:val="left"/>
      <w:pPr>
        <w:ind w:left="905" w:hanging="180"/>
      </w:pPr>
      <w:rPr>
        <w:rFonts w:hint="default"/>
      </w:rPr>
    </w:lvl>
    <w:lvl w:ilvl="5" w:tplc="CDD01BB4">
      <w:numFmt w:val="bullet"/>
      <w:lvlText w:val="•"/>
      <w:lvlJc w:val="left"/>
      <w:pPr>
        <w:ind w:left="1061" w:hanging="180"/>
      </w:pPr>
      <w:rPr>
        <w:rFonts w:hint="default"/>
      </w:rPr>
    </w:lvl>
    <w:lvl w:ilvl="6" w:tplc="4A5287F0">
      <w:numFmt w:val="bullet"/>
      <w:lvlText w:val="•"/>
      <w:lvlJc w:val="left"/>
      <w:pPr>
        <w:ind w:left="1217" w:hanging="180"/>
      </w:pPr>
      <w:rPr>
        <w:rFonts w:hint="default"/>
      </w:rPr>
    </w:lvl>
    <w:lvl w:ilvl="7" w:tplc="A17ED9D6">
      <w:numFmt w:val="bullet"/>
      <w:lvlText w:val="•"/>
      <w:lvlJc w:val="left"/>
      <w:pPr>
        <w:ind w:left="1374" w:hanging="180"/>
      </w:pPr>
      <w:rPr>
        <w:rFonts w:hint="default"/>
      </w:rPr>
    </w:lvl>
    <w:lvl w:ilvl="8" w:tplc="9DFEB6B2">
      <w:numFmt w:val="bullet"/>
      <w:lvlText w:val="•"/>
      <w:lvlJc w:val="left"/>
      <w:pPr>
        <w:ind w:left="1530" w:hanging="180"/>
      </w:pPr>
      <w:rPr>
        <w:rFonts w:hint="default"/>
      </w:rPr>
    </w:lvl>
  </w:abstractNum>
  <w:abstractNum w:abstractNumId="5" w15:restartNumberingAfterBreak="0">
    <w:nsid w:val="1493751B"/>
    <w:multiLevelType w:val="hybridMultilevel"/>
    <w:tmpl w:val="D3F4CBB0"/>
    <w:lvl w:ilvl="0" w:tplc="A1048AB0">
      <w:start w:val="1"/>
      <w:numFmt w:val="upperRoman"/>
      <w:lvlText w:val="%1."/>
      <w:lvlJc w:val="left"/>
      <w:pPr>
        <w:ind w:left="820" w:hanging="720"/>
      </w:pPr>
      <w:rPr>
        <w:rFonts w:ascii="Times New Roman" w:eastAsia="Times New Roman" w:hAnsi="Times New Roman" w:cs="Times New Roman" w:hint="default"/>
        <w:spacing w:val="-7"/>
        <w:w w:val="94"/>
        <w:sz w:val="24"/>
        <w:szCs w:val="24"/>
      </w:rPr>
    </w:lvl>
    <w:lvl w:ilvl="1" w:tplc="2DD83078">
      <w:numFmt w:val="bullet"/>
      <w:lvlText w:val="•"/>
      <w:lvlJc w:val="left"/>
      <w:pPr>
        <w:ind w:left="1180" w:hanging="720"/>
      </w:pPr>
      <w:rPr>
        <w:rFonts w:hint="default"/>
      </w:rPr>
    </w:lvl>
    <w:lvl w:ilvl="2" w:tplc="B100D53A">
      <w:numFmt w:val="bullet"/>
      <w:lvlText w:val="•"/>
      <w:lvlJc w:val="left"/>
      <w:pPr>
        <w:ind w:left="2108" w:hanging="720"/>
      </w:pPr>
      <w:rPr>
        <w:rFonts w:hint="default"/>
      </w:rPr>
    </w:lvl>
    <w:lvl w:ilvl="3" w:tplc="C7F0DE00">
      <w:numFmt w:val="bullet"/>
      <w:lvlText w:val="•"/>
      <w:lvlJc w:val="left"/>
      <w:pPr>
        <w:ind w:left="3037" w:hanging="720"/>
      </w:pPr>
      <w:rPr>
        <w:rFonts w:hint="default"/>
      </w:rPr>
    </w:lvl>
    <w:lvl w:ilvl="4" w:tplc="3DB6D9B0">
      <w:numFmt w:val="bullet"/>
      <w:lvlText w:val="•"/>
      <w:lvlJc w:val="left"/>
      <w:pPr>
        <w:ind w:left="3966" w:hanging="720"/>
      </w:pPr>
      <w:rPr>
        <w:rFonts w:hint="default"/>
      </w:rPr>
    </w:lvl>
    <w:lvl w:ilvl="5" w:tplc="DC00AB32">
      <w:numFmt w:val="bullet"/>
      <w:lvlText w:val="•"/>
      <w:lvlJc w:val="left"/>
      <w:pPr>
        <w:ind w:left="4895" w:hanging="720"/>
      </w:pPr>
      <w:rPr>
        <w:rFonts w:hint="default"/>
      </w:rPr>
    </w:lvl>
    <w:lvl w:ilvl="6" w:tplc="456ED878">
      <w:numFmt w:val="bullet"/>
      <w:lvlText w:val="•"/>
      <w:lvlJc w:val="left"/>
      <w:pPr>
        <w:ind w:left="5824" w:hanging="720"/>
      </w:pPr>
      <w:rPr>
        <w:rFonts w:hint="default"/>
      </w:rPr>
    </w:lvl>
    <w:lvl w:ilvl="7" w:tplc="292CE468">
      <w:numFmt w:val="bullet"/>
      <w:lvlText w:val="•"/>
      <w:lvlJc w:val="left"/>
      <w:pPr>
        <w:ind w:left="6753" w:hanging="720"/>
      </w:pPr>
      <w:rPr>
        <w:rFonts w:hint="default"/>
      </w:rPr>
    </w:lvl>
    <w:lvl w:ilvl="8" w:tplc="2162F534">
      <w:numFmt w:val="bullet"/>
      <w:lvlText w:val="•"/>
      <w:lvlJc w:val="left"/>
      <w:pPr>
        <w:ind w:left="7682" w:hanging="720"/>
      </w:pPr>
      <w:rPr>
        <w:rFonts w:hint="default"/>
      </w:rPr>
    </w:lvl>
  </w:abstractNum>
  <w:abstractNum w:abstractNumId="6" w15:restartNumberingAfterBreak="0">
    <w:nsid w:val="15150BF2"/>
    <w:multiLevelType w:val="hybridMultilevel"/>
    <w:tmpl w:val="CE226C1A"/>
    <w:lvl w:ilvl="0" w:tplc="A8A0A660">
      <w:numFmt w:val="bullet"/>
      <w:lvlText w:val="◻"/>
      <w:lvlJc w:val="left"/>
      <w:pPr>
        <w:ind w:left="283" w:hanging="180"/>
      </w:pPr>
      <w:rPr>
        <w:rFonts w:ascii="Symbol" w:eastAsia="Symbol" w:hAnsi="Symbol" w:cs="Symbol" w:hint="default"/>
        <w:w w:val="99"/>
        <w:sz w:val="18"/>
        <w:szCs w:val="18"/>
      </w:rPr>
    </w:lvl>
    <w:lvl w:ilvl="1" w:tplc="3DB6C05A">
      <w:numFmt w:val="bullet"/>
      <w:lvlText w:val="•"/>
      <w:lvlJc w:val="left"/>
      <w:pPr>
        <w:ind w:left="436" w:hanging="180"/>
      </w:pPr>
      <w:rPr>
        <w:rFonts w:hint="default"/>
      </w:rPr>
    </w:lvl>
    <w:lvl w:ilvl="2" w:tplc="C9487B0E">
      <w:numFmt w:val="bullet"/>
      <w:lvlText w:val="•"/>
      <w:lvlJc w:val="left"/>
      <w:pPr>
        <w:ind w:left="592" w:hanging="180"/>
      </w:pPr>
      <w:rPr>
        <w:rFonts w:hint="default"/>
      </w:rPr>
    </w:lvl>
    <w:lvl w:ilvl="3" w:tplc="50403A22">
      <w:numFmt w:val="bullet"/>
      <w:lvlText w:val="•"/>
      <w:lvlJc w:val="left"/>
      <w:pPr>
        <w:ind w:left="749" w:hanging="180"/>
      </w:pPr>
      <w:rPr>
        <w:rFonts w:hint="default"/>
      </w:rPr>
    </w:lvl>
    <w:lvl w:ilvl="4" w:tplc="77266A64">
      <w:numFmt w:val="bullet"/>
      <w:lvlText w:val="•"/>
      <w:lvlJc w:val="left"/>
      <w:pPr>
        <w:ind w:left="905" w:hanging="180"/>
      </w:pPr>
      <w:rPr>
        <w:rFonts w:hint="default"/>
      </w:rPr>
    </w:lvl>
    <w:lvl w:ilvl="5" w:tplc="1D049DD2">
      <w:numFmt w:val="bullet"/>
      <w:lvlText w:val="•"/>
      <w:lvlJc w:val="left"/>
      <w:pPr>
        <w:ind w:left="1061" w:hanging="180"/>
      </w:pPr>
      <w:rPr>
        <w:rFonts w:hint="default"/>
      </w:rPr>
    </w:lvl>
    <w:lvl w:ilvl="6" w:tplc="199CF6DC">
      <w:numFmt w:val="bullet"/>
      <w:lvlText w:val="•"/>
      <w:lvlJc w:val="left"/>
      <w:pPr>
        <w:ind w:left="1218" w:hanging="180"/>
      </w:pPr>
      <w:rPr>
        <w:rFonts w:hint="default"/>
      </w:rPr>
    </w:lvl>
    <w:lvl w:ilvl="7" w:tplc="05AA9A98">
      <w:numFmt w:val="bullet"/>
      <w:lvlText w:val="•"/>
      <w:lvlJc w:val="left"/>
      <w:pPr>
        <w:ind w:left="1374" w:hanging="180"/>
      </w:pPr>
      <w:rPr>
        <w:rFonts w:hint="default"/>
      </w:rPr>
    </w:lvl>
    <w:lvl w:ilvl="8" w:tplc="3550C94A">
      <w:numFmt w:val="bullet"/>
      <w:lvlText w:val="•"/>
      <w:lvlJc w:val="left"/>
      <w:pPr>
        <w:ind w:left="1530" w:hanging="180"/>
      </w:pPr>
      <w:rPr>
        <w:rFonts w:hint="default"/>
      </w:rPr>
    </w:lvl>
  </w:abstractNum>
  <w:abstractNum w:abstractNumId="7" w15:restartNumberingAfterBreak="0">
    <w:nsid w:val="1CFF0DA5"/>
    <w:multiLevelType w:val="hybridMultilevel"/>
    <w:tmpl w:val="BADC1D40"/>
    <w:lvl w:ilvl="0" w:tplc="A39656B2">
      <w:start w:val="1"/>
      <w:numFmt w:val="decimal"/>
      <w:lvlText w:val="%1."/>
      <w:lvlJc w:val="left"/>
      <w:pPr>
        <w:ind w:left="1257" w:hanging="360"/>
      </w:pPr>
      <w:rPr>
        <w:i w:val="0"/>
        <w:iCs/>
      </w:rPr>
    </w:lvl>
    <w:lvl w:ilvl="1" w:tplc="04090019" w:tentative="1">
      <w:start w:val="1"/>
      <w:numFmt w:val="lowerLetter"/>
      <w:lvlText w:val="%2."/>
      <w:lvlJc w:val="left"/>
      <w:pPr>
        <w:ind w:left="1977" w:hanging="360"/>
      </w:pPr>
    </w:lvl>
    <w:lvl w:ilvl="2" w:tplc="0409001B" w:tentative="1">
      <w:start w:val="1"/>
      <w:numFmt w:val="lowerRoman"/>
      <w:lvlText w:val="%3."/>
      <w:lvlJc w:val="right"/>
      <w:pPr>
        <w:ind w:left="2697" w:hanging="180"/>
      </w:pPr>
    </w:lvl>
    <w:lvl w:ilvl="3" w:tplc="0409000F" w:tentative="1">
      <w:start w:val="1"/>
      <w:numFmt w:val="decimal"/>
      <w:lvlText w:val="%4."/>
      <w:lvlJc w:val="left"/>
      <w:pPr>
        <w:ind w:left="3417" w:hanging="360"/>
      </w:pPr>
    </w:lvl>
    <w:lvl w:ilvl="4" w:tplc="04090019" w:tentative="1">
      <w:start w:val="1"/>
      <w:numFmt w:val="lowerLetter"/>
      <w:lvlText w:val="%5."/>
      <w:lvlJc w:val="left"/>
      <w:pPr>
        <w:ind w:left="4137" w:hanging="360"/>
      </w:pPr>
    </w:lvl>
    <w:lvl w:ilvl="5" w:tplc="0409001B" w:tentative="1">
      <w:start w:val="1"/>
      <w:numFmt w:val="lowerRoman"/>
      <w:lvlText w:val="%6."/>
      <w:lvlJc w:val="right"/>
      <w:pPr>
        <w:ind w:left="4857" w:hanging="180"/>
      </w:pPr>
    </w:lvl>
    <w:lvl w:ilvl="6" w:tplc="0409000F" w:tentative="1">
      <w:start w:val="1"/>
      <w:numFmt w:val="decimal"/>
      <w:lvlText w:val="%7."/>
      <w:lvlJc w:val="left"/>
      <w:pPr>
        <w:ind w:left="5577" w:hanging="360"/>
      </w:pPr>
    </w:lvl>
    <w:lvl w:ilvl="7" w:tplc="04090019" w:tentative="1">
      <w:start w:val="1"/>
      <w:numFmt w:val="lowerLetter"/>
      <w:lvlText w:val="%8."/>
      <w:lvlJc w:val="left"/>
      <w:pPr>
        <w:ind w:left="6297" w:hanging="360"/>
      </w:pPr>
    </w:lvl>
    <w:lvl w:ilvl="8" w:tplc="0409001B" w:tentative="1">
      <w:start w:val="1"/>
      <w:numFmt w:val="lowerRoman"/>
      <w:lvlText w:val="%9."/>
      <w:lvlJc w:val="right"/>
      <w:pPr>
        <w:ind w:left="7017" w:hanging="180"/>
      </w:pPr>
    </w:lvl>
  </w:abstractNum>
  <w:abstractNum w:abstractNumId="8" w15:restartNumberingAfterBreak="0">
    <w:nsid w:val="1F4B45F3"/>
    <w:multiLevelType w:val="hybridMultilevel"/>
    <w:tmpl w:val="89FE448E"/>
    <w:lvl w:ilvl="0" w:tplc="4D5889B8">
      <w:numFmt w:val="bullet"/>
      <w:lvlText w:val="◻"/>
      <w:lvlJc w:val="left"/>
      <w:pPr>
        <w:ind w:left="283" w:hanging="180"/>
      </w:pPr>
      <w:rPr>
        <w:rFonts w:ascii="Symbol" w:eastAsia="Symbol" w:hAnsi="Symbol" w:cs="Symbol" w:hint="default"/>
        <w:w w:val="99"/>
        <w:sz w:val="18"/>
        <w:szCs w:val="18"/>
      </w:rPr>
    </w:lvl>
    <w:lvl w:ilvl="1" w:tplc="D172BF9A">
      <w:numFmt w:val="bullet"/>
      <w:lvlText w:val="•"/>
      <w:lvlJc w:val="left"/>
      <w:pPr>
        <w:ind w:left="436" w:hanging="180"/>
      </w:pPr>
      <w:rPr>
        <w:rFonts w:hint="default"/>
      </w:rPr>
    </w:lvl>
    <w:lvl w:ilvl="2" w:tplc="F7CCEC66">
      <w:numFmt w:val="bullet"/>
      <w:lvlText w:val="•"/>
      <w:lvlJc w:val="left"/>
      <w:pPr>
        <w:ind w:left="592" w:hanging="180"/>
      </w:pPr>
      <w:rPr>
        <w:rFonts w:hint="default"/>
      </w:rPr>
    </w:lvl>
    <w:lvl w:ilvl="3" w:tplc="BB869D72">
      <w:numFmt w:val="bullet"/>
      <w:lvlText w:val="•"/>
      <w:lvlJc w:val="left"/>
      <w:pPr>
        <w:ind w:left="748" w:hanging="180"/>
      </w:pPr>
      <w:rPr>
        <w:rFonts w:hint="default"/>
      </w:rPr>
    </w:lvl>
    <w:lvl w:ilvl="4" w:tplc="A4748F62">
      <w:numFmt w:val="bullet"/>
      <w:lvlText w:val="•"/>
      <w:lvlJc w:val="left"/>
      <w:pPr>
        <w:ind w:left="905" w:hanging="180"/>
      </w:pPr>
      <w:rPr>
        <w:rFonts w:hint="default"/>
      </w:rPr>
    </w:lvl>
    <w:lvl w:ilvl="5" w:tplc="088AEB64">
      <w:numFmt w:val="bullet"/>
      <w:lvlText w:val="•"/>
      <w:lvlJc w:val="left"/>
      <w:pPr>
        <w:ind w:left="1061" w:hanging="180"/>
      </w:pPr>
      <w:rPr>
        <w:rFonts w:hint="default"/>
      </w:rPr>
    </w:lvl>
    <w:lvl w:ilvl="6" w:tplc="DF7E6E4C">
      <w:numFmt w:val="bullet"/>
      <w:lvlText w:val="•"/>
      <w:lvlJc w:val="left"/>
      <w:pPr>
        <w:ind w:left="1217" w:hanging="180"/>
      </w:pPr>
      <w:rPr>
        <w:rFonts w:hint="default"/>
      </w:rPr>
    </w:lvl>
    <w:lvl w:ilvl="7" w:tplc="C6AE9342">
      <w:numFmt w:val="bullet"/>
      <w:lvlText w:val="•"/>
      <w:lvlJc w:val="left"/>
      <w:pPr>
        <w:ind w:left="1374" w:hanging="180"/>
      </w:pPr>
      <w:rPr>
        <w:rFonts w:hint="default"/>
      </w:rPr>
    </w:lvl>
    <w:lvl w:ilvl="8" w:tplc="C94CE1C8">
      <w:numFmt w:val="bullet"/>
      <w:lvlText w:val="•"/>
      <w:lvlJc w:val="left"/>
      <w:pPr>
        <w:ind w:left="1530" w:hanging="180"/>
      </w:pPr>
      <w:rPr>
        <w:rFonts w:hint="default"/>
      </w:rPr>
    </w:lvl>
  </w:abstractNum>
  <w:abstractNum w:abstractNumId="9" w15:restartNumberingAfterBreak="0">
    <w:nsid w:val="21196917"/>
    <w:multiLevelType w:val="hybridMultilevel"/>
    <w:tmpl w:val="AFFCF7C2"/>
    <w:lvl w:ilvl="0" w:tplc="842E579E">
      <w:numFmt w:val="bullet"/>
      <w:lvlText w:val="◻"/>
      <w:lvlJc w:val="left"/>
      <w:pPr>
        <w:ind w:left="283" w:hanging="180"/>
      </w:pPr>
      <w:rPr>
        <w:rFonts w:ascii="Symbol" w:eastAsia="Symbol" w:hAnsi="Symbol" w:cs="Symbol" w:hint="default"/>
        <w:w w:val="99"/>
        <w:sz w:val="18"/>
        <w:szCs w:val="18"/>
      </w:rPr>
    </w:lvl>
    <w:lvl w:ilvl="1" w:tplc="D4240980">
      <w:numFmt w:val="bullet"/>
      <w:lvlText w:val="•"/>
      <w:lvlJc w:val="left"/>
      <w:pPr>
        <w:ind w:left="436" w:hanging="180"/>
      </w:pPr>
      <w:rPr>
        <w:rFonts w:hint="default"/>
      </w:rPr>
    </w:lvl>
    <w:lvl w:ilvl="2" w:tplc="E2044B40">
      <w:numFmt w:val="bullet"/>
      <w:lvlText w:val="•"/>
      <w:lvlJc w:val="left"/>
      <w:pPr>
        <w:ind w:left="592" w:hanging="180"/>
      </w:pPr>
      <w:rPr>
        <w:rFonts w:hint="default"/>
      </w:rPr>
    </w:lvl>
    <w:lvl w:ilvl="3" w:tplc="3C864D18">
      <w:numFmt w:val="bullet"/>
      <w:lvlText w:val="•"/>
      <w:lvlJc w:val="left"/>
      <w:pPr>
        <w:ind w:left="749" w:hanging="180"/>
      </w:pPr>
      <w:rPr>
        <w:rFonts w:hint="default"/>
      </w:rPr>
    </w:lvl>
    <w:lvl w:ilvl="4" w:tplc="205822FE">
      <w:numFmt w:val="bullet"/>
      <w:lvlText w:val="•"/>
      <w:lvlJc w:val="left"/>
      <w:pPr>
        <w:ind w:left="905" w:hanging="180"/>
      </w:pPr>
      <w:rPr>
        <w:rFonts w:hint="default"/>
      </w:rPr>
    </w:lvl>
    <w:lvl w:ilvl="5" w:tplc="D6C85690">
      <w:numFmt w:val="bullet"/>
      <w:lvlText w:val="•"/>
      <w:lvlJc w:val="left"/>
      <w:pPr>
        <w:ind w:left="1061" w:hanging="180"/>
      </w:pPr>
      <w:rPr>
        <w:rFonts w:hint="default"/>
      </w:rPr>
    </w:lvl>
    <w:lvl w:ilvl="6" w:tplc="60BC8354">
      <w:numFmt w:val="bullet"/>
      <w:lvlText w:val="•"/>
      <w:lvlJc w:val="left"/>
      <w:pPr>
        <w:ind w:left="1218" w:hanging="180"/>
      </w:pPr>
      <w:rPr>
        <w:rFonts w:hint="default"/>
      </w:rPr>
    </w:lvl>
    <w:lvl w:ilvl="7" w:tplc="C570CC68">
      <w:numFmt w:val="bullet"/>
      <w:lvlText w:val="•"/>
      <w:lvlJc w:val="left"/>
      <w:pPr>
        <w:ind w:left="1374" w:hanging="180"/>
      </w:pPr>
      <w:rPr>
        <w:rFonts w:hint="default"/>
      </w:rPr>
    </w:lvl>
    <w:lvl w:ilvl="8" w:tplc="4C84F820">
      <w:numFmt w:val="bullet"/>
      <w:lvlText w:val="•"/>
      <w:lvlJc w:val="left"/>
      <w:pPr>
        <w:ind w:left="1531" w:hanging="180"/>
      </w:pPr>
      <w:rPr>
        <w:rFonts w:hint="default"/>
      </w:rPr>
    </w:lvl>
  </w:abstractNum>
  <w:abstractNum w:abstractNumId="10" w15:restartNumberingAfterBreak="0">
    <w:nsid w:val="25F435D2"/>
    <w:multiLevelType w:val="hybridMultilevel"/>
    <w:tmpl w:val="DB2A8EE0"/>
    <w:lvl w:ilvl="0" w:tplc="D1509266">
      <w:numFmt w:val="bullet"/>
      <w:lvlText w:val="◻"/>
      <w:lvlJc w:val="left"/>
      <w:pPr>
        <w:ind w:left="283" w:hanging="180"/>
      </w:pPr>
      <w:rPr>
        <w:rFonts w:ascii="Symbol" w:eastAsia="Symbol" w:hAnsi="Symbol" w:cs="Symbol" w:hint="default"/>
        <w:w w:val="99"/>
        <w:sz w:val="18"/>
        <w:szCs w:val="18"/>
      </w:rPr>
    </w:lvl>
    <w:lvl w:ilvl="1" w:tplc="F9307336">
      <w:numFmt w:val="bullet"/>
      <w:lvlText w:val="•"/>
      <w:lvlJc w:val="left"/>
      <w:pPr>
        <w:ind w:left="436" w:hanging="180"/>
      </w:pPr>
      <w:rPr>
        <w:rFonts w:hint="default"/>
      </w:rPr>
    </w:lvl>
    <w:lvl w:ilvl="2" w:tplc="5DA4BD0C">
      <w:numFmt w:val="bullet"/>
      <w:lvlText w:val="•"/>
      <w:lvlJc w:val="left"/>
      <w:pPr>
        <w:ind w:left="592" w:hanging="180"/>
      </w:pPr>
      <w:rPr>
        <w:rFonts w:hint="default"/>
      </w:rPr>
    </w:lvl>
    <w:lvl w:ilvl="3" w:tplc="09041936">
      <w:numFmt w:val="bullet"/>
      <w:lvlText w:val="•"/>
      <w:lvlJc w:val="left"/>
      <w:pPr>
        <w:ind w:left="749" w:hanging="180"/>
      </w:pPr>
      <w:rPr>
        <w:rFonts w:hint="default"/>
      </w:rPr>
    </w:lvl>
    <w:lvl w:ilvl="4" w:tplc="8652A07A">
      <w:numFmt w:val="bullet"/>
      <w:lvlText w:val="•"/>
      <w:lvlJc w:val="left"/>
      <w:pPr>
        <w:ind w:left="905" w:hanging="180"/>
      </w:pPr>
      <w:rPr>
        <w:rFonts w:hint="default"/>
      </w:rPr>
    </w:lvl>
    <w:lvl w:ilvl="5" w:tplc="F8848C06">
      <w:numFmt w:val="bullet"/>
      <w:lvlText w:val="•"/>
      <w:lvlJc w:val="left"/>
      <w:pPr>
        <w:ind w:left="1061" w:hanging="180"/>
      </w:pPr>
      <w:rPr>
        <w:rFonts w:hint="default"/>
      </w:rPr>
    </w:lvl>
    <w:lvl w:ilvl="6" w:tplc="4760BE70">
      <w:numFmt w:val="bullet"/>
      <w:lvlText w:val="•"/>
      <w:lvlJc w:val="left"/>
      <w:pPr>
        <w:ind w:left="1218" w:hanging="180"/>
      </w:pPr>
      <w:rPr>
        <w:rFonts w:hint="default"/>
      </w:rPr>
    </w:lvl>
    <w:lvl w:ilvl="7" w:tplc="7FA0AD58">
      <w:numFmt w:val="bullet"/>
      <w:lvlText w:val="•"/>
      <w:lvlJc w:val="left"/>
      <w:pPr>
        <w:ind w:left="1374" w:hanging="180"/>
      </w:pPr>
      <w:rPr>
        <w:rFonts w:hint="default"/>
      </w:rPr>
    </w:lvl>
    <w:lvl w:ilvl="8" w:tplc="B3008BA6">
      <w:numFmt w:val="bullet"/>
      <w:lvlText w:val="•"/>
      <w:lvlJc w:val="left"/>
      <w:pPr>
        <w:ind w:left="1531" w:hanging="180"/>
      </w:pPr>
      <w:rPr>
        <w:rFonts w:hint="default"/>
      </w:rPr>
    </w:lvl>
  </w:abstractNum>
  <w:abstractNum w:abstractNumId="11" w15:restartNumberingAfterBreak="0">
    <w:nsid w:val="27DF595B"/>
    <w:multiLevelType w:val="hybridMultilevel"/>
    <w:tmpl w:val="684EF05E"/>
    <w:lvl w:ilvl="0" w:tplc="EA5A2E82">
      <w:numFmt w:val="bullet"/>
      <w:lvlText w:val="◻"/>
      <w:lvlJc w:val="left"/>
      <w:pPr>
        <w:ind w:left="283" w:hanging="180"/>
      </w:pPr>
      <w:rPr>
        <w:rFonts w:ascii="Symbol" w:eastAsia="Symbol" w:hAnsi="Symbol" w:cs="Symbol" w:hint="default"/>
        <w:w w:val="99"/>
        <w:sz w:val="18"/>
        <w:szCs w:val="18"/>
      </w:rPr>
    </w:lvl>
    <w:lvl w:ilvl="1" w:tplc="9AF898CC">
      <w:numFmt w:val="bullet"/>
      <w:lvlText w:val="•"/>
      <w:lvlJc w:val="left"/>
      <w:pPr>
        <w:ind w:left="436" w:hanging="180"/>
      </w:pPr>
      <w:rPr>
        <w:rFonts w:hint="default"/>
      </w:rPr>
    </w:lvl>
    <w:lvl w:ilvl="2" w:tplc="6F1AC894">
      <w:numFmt w:val="bullet"/>
      <w:lvlText w:val="•"/>
      <w:lvlJc w:val="left"/>
      <w:pPr>
        <w:ind w:left="592" w:hanging="180"/>
      </w:pPr>
      <w:rPr>
        <w:rFonts w:hint="default"/>
      </w:rPr>
    </w:lvl>
    <w:lvl w:ilvl="3" w:tplc="4A0288E0">
      <w:numFmt w:val="bullet"/>
      <w:lvlText w:val="•"/>
      <w:lvlJc w:val="left"/>
      <w:pPr>
        <w:ind w:left="749" w:hanging="180"/>
      </w:pPr>
      <w:rPr>
        <w:rFonts w:hint="default"/>
      </w:rPr>
    </w:lvl>
    <w:lvl w:ilvl="4" w:tplc="7B0E2804">
      <w:numFmt w:val="bullet"/>
      <w:lvlText w:val="•"/>
      <w:lvlJc w:val="left"/>
      <w:pPr>
        <w:ind w:left="905" w:hanging="180"/>
      </w:pPr>
      <w:rPr>
        <w:rFonts w:hint="default"/>
      </w:rPr>
    </w:lvl>
    <w:lvl w:ilvl="5" w:tplc="9C12F20A">
      <w:numFmt w:val="bullet"/>
      <w:lvlText w:val="•"/>
      <w:lvlJc w:val="left"/>
      <w:pPr>
        <w:ind w:left="1061" w:hanging="180"/>
      </w:pPr>
      <w:rPr>
        <w:rFonts w:hint="default"/>
      </w:rPr>
    </w:lvl>
    <w:lvl w:ilvl="6" w:tplc="288043D8">
      <w:numFmt w:val="bullet"/>
      <w:lvlText w:val="•"/>
      <w:lvlJc w:val="left"/>
      <w:pPr>
        <w:ind w:left="1218" w:hanging="180"/>
      </w:pPr>
      <w:rPr>
        <w:rFonts w:hint="default"/>
      </w:rPr>
    </w:lvl>
    <w:lvl w:ilvl="7" w:tplc="0876E1EC">
      <w:numFmt w:val="bullet"/>
      <w:lvlText w:val="•"/>
      <w:lvlJc w:val="left"/>
      <w:pPr>
        <w:ind w:left="1374" w:hanging="180"/>
      </w:pPr>
      <w:rPr>
        <w:rFonts w:hint="default"/>
      </w:rPr>
    </w:lvl>
    <w:lvl w:ilvl="8" w:tplc="C6A65844">
      <w:numFmt w:val="bullet"/>
      <w:lvlText w:val="•"/>
      <w:lvlJc w:val="left"/>
      <w:pPr>
        <w:ind w:left="1531" w:hanging="180"/>
      </w:pPr>
      <w:rPr>
        <w:rFonts w:hint="default"/>
      </w:rPr>
    </w:lvl>
  </w:abstractNum>
  <w:abstractNum w:abstractNumId="12" w15:restartNumberingAfterBreak="0">
    <w:nsid w:val="2E344C0D"/>
    <w:multiLevelType w:val="hybridMultilevel"/>
    <w:tmpl w:val="9D263B9C"/>
    <w:lvl w:ilvl="0" w:tplc="457CF606">
      <w:numFmt w:val="bullet"/>
      <w:lvlText w:val="◻"/>
      <w:lvlJc w:val="left"/>
      <w:pPr>
        <w:ind w:left="283" w:hanging="180"/>
      </w:pPr>
      <w:rPr>
        <w:rFonts w:ascii="Symbol" w:eastAsia="Symbol" w:hAnsi="Symbol" w:cs="Symbol" w:hint="default"/>
        <w:w w:val="99"/>
        <w:sz w:val="18"/>
        <w:szCs w:val="18"/>
      </w:rPr>
    </w:lvl>
    <w:lvl w:ilvl="1" w:tplc="03845A6A">
      <w:numFmt w:val="bullet"/>
      <w:lvlText w:val="•"/>
      <w:lvlJc w:val="left"/>
      <w:pPr>
        <w:ind w:left="436" w:hanging="180"/>
      </w:pPr>
      <w:rPr>
        <w:rFonts w:hint="default"/>
      </w:rPr>
    </w:lvl>
    <w:lvl w:ilvl="2" w:tplc="28220636">
      <w:numFmt w:val="bullet"/>
      <w:lvlText w:val="•"/>
      <w:lvlJc w:val="left"/>
      <w:pPr>
        <w:ind w:left="592" w:hanging="180"/>
      </w:pPr>
      <w:rPr>
        <w:rFonts w:hint="default"/>
      </w:rPr>
    </w:lvl>
    <w:lvl w:ilvl="3" w:tplc="BDF4BB92">
      <w:numFmt w:val="bullet"/>
      <w:lvlText w:val="•"/>
      <w:lvlJc w:val="left"/>
      <w:pPr>
        <w:ind w:left="748" w:hanging="180"/>
      </w:pPr>
      <w:rPr>
        <w:rFonts w:hint="default"/>
      </w:rPr>
    </w:lvl>
    <w:lvl w:ilvl="4" w:tplc="4C9EDDFC">
      <w:numFmt w:val="bullet"/>
      <w:lvlText w:val="•"/>
      <w:lvlJc w:val="left"/>
      <w:pPr>
        <w:ind w:left="905" w:hanging="180"/>
      </w:pPr>
      <w:rPr>
        <w:rFonts w:hint="default"/>
      </w:rPr>
    </w:lvl>
    <w:lvl w:ilvl="5" w:tplc="C1E282C4">
      <w:numFmt w:val="bullet"/>
      <w:lvlText w:val="•"/>
      <w:lvlJc w:val="left"/>
      <w:pPr>
        <w:ind w:left="1061" w:hanging="180"/>
      </w:pPr>
      <w:rPr>
        <w:rFonts w:hint="default"/>
      </w:rPr>
    </w:lvl>
    <w:lvl w:ilvl="6" w:tplc="36666266">
      <w:numFmt w:val="bullet"/>
      <w:lvlText w:val="•"/>
      <w:lvlJc w:val="left"/>
      <w:pPr>
        <w:ind w:left="1217" w:hanging="180"/>
      </w:pPr>
      <w:rPr>
        <w:rFonts w:hint="default"/>
      </w:rPr>
    </w:lvl>
    <w:lvl w:ilvl="7" w:tplc="3B5E0F62">
      <w:numFmt w:val="bullet"/>
      <w:lvlText w:val="•"/>
      <w:lvlJc w:val="left"/>
      <w:pPr>
        <w:ind w:left="1374" w:hanging="180"/>
      </w:pPr>
      <w:rPr>
        <w:rFonts w:hint="default"/>
      </w:rPr>
    </w:lvl>
    <w:lvl w:ilvl="8" w:tplc="A27AB538">
      <w:numFmt w:val="bullet"/>
      <w:lvlText w:val="•"/>
      <w:lvlJc w:val="left"/>
      <w:pPr>
        <w:ind w:left="1530" w:hanging="180"/>
      </w:pPr>
      <w:rPr>
        <w:rFonts w:hint="default"/>
      </w:rPr>
    </w:lvl>
  </w:abstractNum>
  <w:abstractNum w:abstractNumId="13" w15:restartNumberingAfterBreak="0">
    <w:nsid w:val="2EEB25C9"/>
    <w:multiLevelType w:val="hybridMultilevel"/>
    <w:tmpl w:val="7170540C"/>
    <w:lvl w:ilvl="0" w:tplc="E52C8574">
      <w:numFmt w:val="bullet"/>
      <w:lvlText w:val="◻"/>
      <w:lvlJc w:val="left"/>
      <w:pPr>
        <w:ind w:left="283" w:hanging="180"/>
      </w:pPr>
      <w:rPr>
        <w:rFonts w:ascii="Symbol" w:eastAsia="Symbol" w:hAnsi="Symbol" w:cs="Symbol" w:hint="default"/>
        <w:w w:val="99"/>
        <w:sz w:val="18"/>
        <w:szCs w:val="18"/>
      </w:rPr>
    </w:lvl>
    <w:lvl w:ilvl="1" w:tplc="33F6B0A0">
      <w:numFmt w:val="bullet"/>
      <w:lvlText w:val="•"/>
      <w:lvlJc w:val="left"/>
      <w:pPr>
        <w:ind w:left="436" w:hanging="180"/>
      </w:pPr>
      <w:rPr>
        <w:rFonts w:hint="default"/>
      </w:rPr>
    </w:lvl>
    <w:lvl w:ilvl="2" w:tplc="68BC720C">
      <w:numFmt w:val="bullet"/>
      <w:lvlText w:val="•"/>
      <w:lvlJc w:val="left"/>
      <w:pPr>
        <w:ind w:left="592" w:hanging="180"/>
      </w:pPr>
      <w:rPr>
        <w:rFonts w:hint="default"/>
      </w:rPr>
    </w:lvl>
    <w:lvl w:ilvl="3" w:tplc="BC20B4BA">
      <w:numFmt w:val="bullet"/>
      <w:lvlText w:val="•"/>
      <w:lvlJc w:val="left"/>
      <w:pPr>
        <w:ind w:left="748" w:hanging="180"/>
      </w:pPr>
      <w:rPr>
        <w:rFonts w:hint="default"/>
      </w:rPr>
    </w:lvl>
    <w:lvl w:ilvl="4" w:tplc="CBDEB5C2">
      <w:numFmt w:val="bullet"/>
      <w:lvlText w:val="•"/>
      <w:lvlJc w:val="left"/>
      <w:pPr>
        <w:ind w:left="905" w:hanging="180"/>
      </w:pPr>
      <w:rPr>
        <w:rFonts w:hint="default"/>
      </w:rPr>
    </w:lvl>
    <w:lvl w:ilvl="5" w:tplc="5FFE1B7A">
      <w:numFmt w:val="bullet"/>
      <w:lvlText w:val="•"/>
      <w:lvlJc w:val="left"/>
      <w:pPr>
        <w:ind w:left="1061" w:hanging="180"/>
      </w:pPr>
      <w:rPr>
        <w:rFonts w:hint="default"/>
      </w:rPr>
    </w:lvl>
    <w:lvl w:ilvl="6" w:tplc="8964299A">
      <w:numFmt w:val="bullet"/>
      <w:lvlText w:val="•"/>
      <w:lvlJc w:val="left"/>
      <w:pPr>
        <w:ind w:left="1217" w:hanging="180"/>
      </w:pPr>
      <w:rPr>
        <w:rFonts w:hint="default"/>
      </w:rPr>
    </w:lvl>
    <w:lvl w:ilvl="7" w:tplc="68224562">
      <w:numFmt w:val="bullet"/>
      <w:lvlText w:val="•"/>
      <w:lvlJc w:val="left"/>
      <w:pPr>
        <w:ind w:left="1374" w:hanging="180"/>
      </w:pPr>
      <w:rPr>
        <w:rFonts w:hint="default"/>
      </w:rPr>
    </w:lvl>
    <w:lvl w:ilvl="8" w:tplc="19F299D8">
      <w:numFmt w:val="bullet"/>
      <w:lvlText w:val="•"/>
      <w:lvlJc w:val="left"/>
      <w:pPr>
        <w:ind w:left="1530" w:hanging="180"/>
      </w:pPr>
      <w:rPr>
        <w:rFonts w:hint="default"/>
      </w:rPr>
    </w:lvl>
  </w:abstractNum>
  <w:abstractNum w:abstractNumId="14" w15:restartNumberingAfterBreak="0">
    <w:nsid w:val="31251116"/>
    <w:multiLevelType w:val="hybridMultilevel"/>
    <w:tmpl w:val="60EEEC2C"/>
    <w:lvl w:ilvl="0" w:tplc="13667122">
      <w:start w:val="1"/>
      <w:numFmt w:val="upperLetter"/>
      <w:lvlText w:val="%1."/>
      <w:lvlJc w:val="left"/>
      <w:pPr>
        <w:ind w:left="1161" w:hanging="360"/>
        <w:jc w:val="right"/>
      </w:pPr>
      <w:rPr>
        <w:rFonts w:ascii="Times New Roman" w:eastAsia="Times New Roman" w:hAnsi="Times New Roman" w:cs="Times New Roman" w:hint="default"/>
        <w:spacing w:val="-2"/>
        <w:w w:val="94"/>
        <w:sz w:val="24"/>
        <w:szCs w:val="24"/>
      </w:rPr>
    </w:lvl>
    <w:lvl w:ilvl="1" w:tplc="83889CCE">
      <w:start w:val="1"/>
      <w:numFmt w:val="decimal"/>
      <w:lvlText w:val="(%2)"/>
      <w:lvlJc w:val="left"/>
      <w:pPr>
        <w:ind w:left="1581" w:hanging="360"/>
      </w:pPr>
      <w:rPr>
        <w:rFonts w:ascii="Times New Roman" w:eastAsia="Times New Roman" w:hAnsi="Times New Roman" w:cs="Times New Roman" w:hint="default"/>
        <w:w w:val="99"/>
        <w:sz w:val="24"/>
        <w:szCs w:val="24"/>
      </w:rPr>
    </w:lvl>
    <w:lvl w:ilvl="2" w:tplc="19368B02">
      <w:numFmt w:val="bullet"/>
      <w:lvlText w:val="•"/>
      <w:lvlJc w:val="left"/>
      <w:pPr>
        <w:ind w:left="2497" w:hanging="360"/>
      </w:pPr>
      <w:rPr>
        <w:rFonts w:hint="default"/>
      </w:rPr>
    </w:lvl>
    <w:lvl w:ilvl="3" w:tplc="40009CF2">
      <w:numFmt w:val="bullet"/>
      <w:lvlText w:val="•"/>
      <w:lvlJc w:val="left"/>
      <w:pPr>
        <w:ind w:left="3415" w:hanging="360"/>
      </w:pPr>
      <w:rPr>
        <w:rFonts w:hint="default"/>
      </w:rPr>
    </w:lvl>
    <w:lvl w:ilvl="4" w:tplc="7DB87DFC">
      <w:numFmt w:val="bullet"/>
      <w:lvlText w:val="•"/>
      <w:lvlJc w:val="left"/>
      <w:pPr>
        <w:ind w:left="4333" w:hanging="360"/>
      </w:pPr>
      <w:rPr>
        <w:rFonts w:hint="default"/>
      </w:rPr>
    </w:lvl>
    <w:lvl w:ilvl="5" w:tplc="894CC8A6">
      <w:numFmt w:val="bullet"/>
      <w:lvlText w:val="•"/>
      <w:lvlJc w:val="left"/>
      <w:pPr>
        <w:ind w:left="5251" w:hanging="360"/>
      </w:pPr>
      <w:rPr>
        <w:rFonts w:hint="default"/>
      </w:rPr>
    </w:lvl>
    <w:lvl w:ilvl="6" w:tplc="133E9DEE">
      <w:numFmt w:val="bullet"/>
      <w:lvlText w:val="•"/>
      <w:lvlJc w:val="left"/>
      <w:pPr>
        <w:ind w:left="6168" w:hanging="360"/>
      </w:pPr>
      <w:rPr>
        <w:rFonts w:hint="default"/>
      </w:rPr>
    </w:lvl>
    <w:lvl w:ilvl="7" w:tplc="3124AA16">
      <w:numFmt w:val="bullet"/>
      <w:lvlText w:val="•"/>
      <w:lvlJc w:val="left"/>
      <w:pPr>
        <w:ind w:left="7086" w:hanging="360"/>
      </w:pPr>
      <w:rPr>
        <w:rFonts w:hint="default"/>
      </w:rPr>
    </w:lvl>
    <w:lvl w:ilvl="8" w:tplc="B24241BE">
      <w:numFmt w:val="bullet"/>
      <w:lvlText w:val="•"/>
      <w:lvlJc w:val="left"/>
      <w:pPr>
        <w:ind w:left="8004" w:hanging="360"/>
      </w:pPr>
      <w:rPr>
        <w:rFonts w:hint="default"/>
      </w:rPr>
    </w:lvl>
  </w:abstractNum>
  <w:abstractNum w:abstractNumId="15" w15:restartNumberingAfterBreak="0">
    <w:nsid w:val="332011EC"/>
    <w:multiLevelType w:val="hybridMultilevel"/>
    <w:tmpl w:val="8F9CC8CE"/>
    <w:lvl w:ilvl="0" w:tplc="268C4488">
      <w:numFmt w:val="bullet"/>
      <w:lvlText w:val="◻"/>
      <w:lvlJc w:val="left"/>
      <w:pPr>
        <w:ind w:left="280" w:hanging="180"/>
      </w:pPr>
      <w:rPr>
        <w:rFonts w:ascii="Symbol" w:eastAsia="Symbol" w:hAnsi="Symbol" w:cs="Symbol" w:hint="default"/>
        <w:w w:val="99"/>
        <w:sz w:val="18"/>
        <w:szCs w:val="18"/>
      </w:rPr>
    </w:lvl>
    <w:lvl w:ilvl="1" w:tplc="7EC26C4A">
      <w:numFmt w:val="bullet"/>
      <w:lvlText w:val="•"/>
      <w:lvlJc w:val="left"/>
      <w:pPr>
        <w:ind w:left="436" w:hanging="180"/>
      </w:pPr>
      <w:rPr>
        <w:rFonts w:hint="default"/>
      </w:rPr>
    </w:lvl>
    <w:lvl w:ilvl="2" w:tplc="F0940488">
      <w:numFmt w:val="bullet"/>
      <w:lvlText w:val="•"/>
      <w:lvlJc w:val="left"/>
      <w:pPr>
        <w:ind w:left="592" w:hanging="180"/>
      </w:pPr>
      <w:rPr>
        <w:rFonts w:hint="default"/>
      </w:rPr>
    </w:lvl>
    <w:lvl w:ilvl="3" w:tplc="324A969C">
      <w:numFmt w:val="bullet"/>
      <w:lvlText w:val="•"/>
      <w:lvlJc w:val="left"/>
      <w:pPr>
        <w:ind w:left="749" w:hanging="180"/>
      </w:pPr>
      <w:rPr>
        <w:rFonts w:hint="default"/>
      </w:rPr>
    </w:lvl>
    <w:lvl w:ilvl="4" w:tplc="52F61EA8">
      <w:numFmt w:val="bullet"/>
      <w:lvlText w:val="•"/>
      <w:lvlJc w:val="left"/>
      <w:pPr>
        <w:ind w:left="905" w:hanging="180"/>
      </w:pPr>
      <w:rPr>
        <w:rFonts w:hint="default"/>
      </w:rPr>
    </w:lvl>
    <w:lvl w:ilvl="5" w:tplc="63E235DE">
      <w:numFmt w:val="bullet"/>
      <w:lvlText w:val="•"/>
      <w:lvlJc w:val="left"/>
      <w:pPr>
        <w:ind w:left="1061" w:hanging="180"/>
      </w:pPr>
      <w:rPr>
        <w:rFonts w:hint="default"/>
      </w:rPr>
    </w:lvl>
    <w:lvl w:ilvl="6" w:tplc="F2FC66D2">
      <w:numFmt w:val="bullet"/>
      <w:lvlText w:val="•"/>
      <w:lvlJc w:val="left"/>
      <w:pPr>
        <w:ind w:left="1218" w:hanging="180"/>
      </w:pPr>
      <w:rPr>
        <w:rFonts w:hint="default"/>
      </w:rPr>
    </w:lvl>
    <w:lvl w:ilvl="7" w:tplc="E2C2B242">
      <w:numFmt w:val="bullet"/>
      <w:lvlText w:val="•"/>
      <w:lvlJc w:val="left"/>
      <w:pPr>
        <w:ind w:left="1374" w:hanging="180"/>
      </w:pPr>
      <w:rPr>
        <w:rFonts w:hint="default"/>
      </w:rPr>
    </w:lvl>
    <w:lvl w:ilvl="8" w:tplc="FA567892">
      <w:numFmt w:val="bullet"/>
      <w:lvlText w:val="•"/>
      <w:lvlJc w:val="left"/>
      <w:pPr>
        <w:ind w:left="1531" w:hanging="180"/>
      </w:pPr>
      <w:rPr>
        <w:rFonts w:hint="default"/>
      </w:rPr>
    </w:lvl>
  </w:abstractNum>
  <w:abstractNum w:abstractNumId="16" w15:restartNumberingAfterBreak="0">
    <w:nsid w:val="336A14A7"/>
    <w:multiLevelType w:val="hybridMultilevel"/>
    <w:tmpl w:val="E006F31C"/>
    <w:lvl w:ilvl="0" w:tplc="0122DC00">
      <w:numFmt w:val="bullet"/>
      <w:lvlText w:val="◻"/>
      <w:lvlJc w:val="left"/>
      <w:pPr>
        <w:ind w:left="283" w:hanging="180"/>
      </w:pPr>
      <w:rPr>
        <w:rFonts w:ascii="Symbol" w:eastAsia="Symbol" w:hAnsi="Symbol" w:cs="Symbol" w:hint="default"/>
        <w:w w:val="99"/>
        <w:sz w:val="18"/>
        <w:szCs w:val="18"/>
      </w:rPr>
    </w:lvl>
    <w:lvl w:ilvl="1" w:tplc="85384F0A">
      <w:numFmt w:val="bullet"/>
      <w:lvlText w:val="•"/>
      <w:lvlJc w:val="left"/>
      <w:pPr>
        <w:ind w:left="436" w:hanging="180"/>
      </w:pPr>
      <w:rPr>
        <w:rFonts w:hint="default"/>
      </w:rPr>
    </w:lvl>
    <w:lvl w:ilvl="2" w:tplc="95FC82B8">
      <w:numFmt w:val="bullet"/>
      <w:lvlText w:val="•"/>
      <w:lvlJc w:val="left"/>
      <w:pPr>
        <w:ind w:left="592" w:hanging="180"/>
      </w:pPr>
      <w:rPr>
        <w:rFonts w:hint="default"/>
      </w:rPr>
    </w:lvl>
    <w:lvl w:ilvl="3" w:tplc="3740116E">
      <w:numFmt w:val="bullet"/>
      <w:lvlText w:val="•"/>
      <w:lvlJc w:val="left"/>
      <w:pPr>
        <w:ind w:left="748" w:hanging="180"/>
      </w:pPr>
      <w:rPr>
        <w:rFonts w:hint="default"/>
      </w:rPr>
    </w:lvl>
    <w:lvl w:ilvl="4" w:tplc="09A8F094">
      <w:numFmt w:val="bullet"/>
      <w:lvlText w:val="•"/>
      <w:lvlJc w:val="left"/>
      <w:pPr>
        <w:ind w:left="905" w:hanging="180"/>
      </w:pPr>
      <w:rPr>
        <w:rFonts w:hint="default"/>
      </w:rPr>
    </w:lvl>
    <w:lvl w:ilvl="5" w:tplc="18B65844">
      <w:numFmt w:val="bullet"/>
      <w:lvlText w:val="•"/>
      <w:lvlJc w:val="left"/>
      <w:pPr>
        <w:ind w:left="1061" w:hanging="180"/>
      </w:pPr>
      <w:rPr>
        <w:rFonts w:hint="default"/>
      </w:rPr>
    </w:lvl>
    <w:lvl w:ilvl="6" w:tplc="8D1287A4">
      <w:numFmt w:val="bullet"/>
      <w:lvlText w:val="•"/>
      <w:lvlJc w:val="left"/>
      <w:pPr>
        <w:ind w:left="1217" w:hanging="180"/>
      </w:pPr>
      <w:rPr>
        <w:rFonts w:hint="default"/>
      </w:rPr>
    </w:lvl>
    <w:lvl w:ilvl="7" w:tplc="28FEEADA">
      <w:numFmt w:val="bullet"/>
      <w:lvlText w:val="•"/>
      <w:lvlJc w:val="left"/>
      <w:pPr>
        <w:ind w:left="1374" w:hanging="180"/>
      </w:pPr>
      <w:rPr>
        <w:rFonts w:hint="default"/>
      </w:rPr>
    </w:lvl>
    <w:lvl w:ilvl="8" w:tplc="757EEB0A">
      <w:numFmt w:val="bullet"/>
      <w:lvlText w:val="•"/>
      <w:lvlJc w:val="left"/>
      <w:pPr>
        <w:ind w:left="1530" w:hanging="180"/>
      </w:pPr>
      <w:rPr>
        <w:rFonts w:hint="default"/>
      </w:rPr>
    </w:lvl>
  </w:abstractNum>
  <w:abstractNum w:abstractNumId="17" w15:restartNumberingAfterBreak="0">
    <w:nsid w:val="37795C5B"/>
    <w:multiLevelType w:val="hybridMultilevel"/>
    <w:tmpl w:val="BEC66AC8"/>
    <w:lvl w:ilvl="0" w:tplc="EFC4E030">
      <w:numFmt w:val="bullet"/>
      <w:lvlText w:val="◻"/>
      <w:lvlJc w:val="left"/>
      <w:pPr>
        <w:ind w:left="283" w:hanging="180"/>
      </w:pPr>
      <w:rPr>
        <w:rFonts w:ascii="Symbol" w:eastAsia="Symbol" w:hAnsi="Symbol" w:cs="Symbol" w:hint="default"/>
        <w:w w:val="99"/>
        <w:sz w:val="18"/>
        <w:szCs w:val="18"/>
      </w:rPr>
    </w:lvl>
    <w:lvl w:ilvl="1" w:tplc="3BAA69D6">
      <w:numFmt w:val="bullet"/>
      <w:lvlText w:val="•"/>
      <w:lvlJc w:val="left"/>
      <w:pPr>
        <w:ind w:left="436" w:hanging="180"/>
      </w:pPr>
      <w:rPr>
        <w:rFonts w:hint="default"/>
      </w:rPr>
    </w:lvl>
    <w:lvl w:ilvl="2" w:tplc="CB5C13A6">
      <w:numFmt w:val="bullet"/>
      <w:lvlText w:val="•"/>
      <w:lvlJc w:val="left"/>
      <w:pPr>
        <w:ind w:left="592" w:hanging="180"/>
      </w:pPr>
      <w:rPr>
        <w:rFonts w:hint="default"/>
      </w:rPr>
    </w:lvl>
    <w:lvl w:ilvl="3" w:tplc="0F2C68D6">
      <w:numFmt w:val="bullet"/>
      <w:lvlText w:val="•"/>
      <w:lvlJc w:val="left"/>
      <w:pPr>
        <w:ind w:left="749" w:hanging="180"/>
      </w:pPr>
      <w:rPr>
        <w:rFonts w:hint="default"/>
      </w:rPr>
    </w:lvl>
    <w:lvl w:ilvl="4" w:tplc="6A62C4AC">
      <w:numFmt w:val="bullet"/>
      <w:lvlText w:val="•"/>
      <w:lvlJc w:val="left"/>
      <w:pPr>
        <w:ind w:left="905" w:hanging="180"/>
      </w:pPr>
      <w:rPr>
        <w:rFonts w:hint="default"/>
      </w:rPr>
    </w:lvl>
    <w:lvl w:ilvl="5" w:tplc="83F48F14">
      <w:numFmt w:val="bullet"/>
      <w:lvlText w:val="•"/>
      <w:lvlJc w:val="left"/>
      <w:pPr>
        <w:ind w:left="1061" w:hanging="180"/>
      </w:pPr>
      <w:rPr>
        <w:rFonts w:hint="default"/>
      </w:rPr>
    </w:lvl>
    <w:lvl w:ilvl="6" w:tplc="8AB6D6FE">
      <w:numFmt w:val="bullet"/>
      <w:lvlText w:val="•"/>
      <w:lvlJc w:val="left"/>
      <w:pPr>
        <w:ind w:left="1218" w:hanging="180"/>
      </w:pPr>
      <w:rPr>
        <w:rFonts w:hint="default"/>
      </w:rPr>
    </w:lvl>
    <w:lvl w:ilvl="7" w:tplc="5B30A4B8">
      <w:numFmt w:val="bullet"/>
      <w:lvlText w:val="•"/>
      <w:lvlJc w:val="left"/>
      <w:pPr>
        <w:ind w:left="1374" w:hanging="180"/>
      </w:pPr>
      <w:rPr>
        <w:rFonts w:hint="default"/>
      </w:rPr>
    </w:lvl>
    <w:lvl w:ilvl="8" w:tplc="91CCED4E">
      <w:numFmt w:val="bullet"/>
      <w:lvlText w:val="•"/>
      <w:lvlJc w:val="left"/>
      <w:pPr>
        <w:ind w:left="1531" w:hanging="180"/>
      </w:pPr>
      <w:rPr>
        <w:rFonts w:hint="default"/>
      </w:rPr>
    </w:lvl>
  </w:abstractNum>
  <w:abstractNum w:abstractNumId="18" w15:restartNumberingAfterBreak="0">
    <w:nsid w:val="395D7035"/>
    <w:multiLevelType w:val="hybridMultilevel"/>
    <w:tmpl w:val="E93658BC"/>
    <w:lvl w:ilvl="0" w:tplc="7ACEA72A">
      <w:numFmt w:val="bullet"/>
      <w:lvlText w:val="◻"/>
      <w:lvlJc w:val="left"/>
      <w:pPr>
        <w:ind w:left="283" w:hanging="180"/>
      </w:pPr>
      <w:rPr>
        <w:rFonts w:ascii="Symbol" w:eastAsia="Symbol" w:hAnsi="Symbol" w:cs="Symbol" w:hint="default"/>
        <w:w w:val="99"/>
        <w:sz w:val="18"/>
        <w:szCs w:val="18"/>
      </w:rPr>
    </w:lvl>
    <w:lvl w:ilvl="1" w:tplc="8B70D930">
      <w:numFmt w:val="bullet"/>
      <w:lvlText w:val="•"/>
      <w:lvlJc w:val="left"/>
      <w:pPr>
        <w:ind w:left="436" w:hanging="180"/>
      </w:pPr>
      <w:rPr>
        <w:rFonts w:hint="default"/>
      </w:rPr>
    </w:lvl>
    <w:lvl w:ilvl="2" w:tplc="AB4AE4FA">
      <w:numFmt w:val="bullet"/>
      <w:lvlText w:val="•"/>
      <w:lvlJc w:val="left"/>
      <w:pPr>
        <w:ind w:left="592" w:hanging="180"/>
      </w:pPr>
      <w:rPr>
        <w:rFonts w:hint="default"/>
      </w:rPr>
    </w:lvl>
    <w:lvl w:ilvl="3" w:tplc="DB921FAC">
      <w:numFmt w:val="bullet"/>
      <w:lvlText w:val="•"/>
      <w:lvlJc w:val="left"/>
      <w:pPr>
        <w:ind w:left="749" w:hanging="180"/>
      </w:pPr>
      <w:rPr>
        <w:rFonts w:hint="default"/>
      </w:rPr>
    </w:lvl>
    <w:lvl w:ilvl="4" w:tplc="55225948">
      <w:numFmt w:val="bullet"/>
      <w:lvlText w:val="•"/>
      <w:lvlJc w:val="left"/>
      <w:pPr>
        <w:ind w:left="905" w:hanging="180"/>
      </w:pPr>
      <w:rPr>
        <w:rFonts w:hint="default"/>
      </w:rPr>
    </w:lvl>
    <w:lvl w:ilvl="5" w:tplc="988495A2">
      <w:numFmt w:val="bullet"/>
      <w:lvlText w:val="•"/>
      <w:lvlJc w:val="left"/>
      <w:pPr>
        <w:ind w:left="1061" w:hanging="180"/>
      </w:pPr>
      <w:rPr>
        <w:rFonts w:hint="default"/>
      </w:rPr>
    </w:lvl>
    <w:lvl w:ilvl="6" w:tplc="CD70F1FC">
      <w:numFmt w:val="bullet"/>
      <w:lvlText w:val="•"/>
      <w:lvlJc w:val="left"/>
      <w:pPr>
        <w:ind w:left="1218" w:hanging="180"/>
      </w:pPr>
      <w:rPr>
        <w:rFonts w:hint="default"/>
      </w:rPr>
    </w:lvl>
    <w:lvl w:ilvl="7" w:tplc="E7A43BF0">
      <w:numFmt w:val="bullet"/>
      <w:lvlText w:val="•"/>
      <w:lvlJc w:val="left"/>
      <w:pPr>
        <w:ind w:left="1374" w:hanging="180"/>
      </w:pPr>
      <w:rPr>
        <w:rFonts w:hint="default"/>
      </w:rPr>
    </w:lvl>
    <w:lvl w:ilvl="8" w:tplc="EFCADAB2">
      <w:numFmt w:val="bullet"/>
      <w:lvlText w:val="•"/>
      <w:lvlJc w:val="left"/>
      <w:pPr>
        <w:ind w:left="1531" w:hanging="180"/>
      </w:pPr>
      <w:rPr>
        <w:rFonts w:hint="default"/>
      </w:rPr>
    </w:lvl>
  </w:abstractNum>
  <w:abstractNum w:abstractNumId="19" w15:restartNumberingAfterBreak="0">
    <w:nsid w:val="39815B22"/>
    <w:multiLevelType w:val="hybridMultilevel"/>
    <w:tmpl w:val="D56AC520"/>
    <w:lvl w:ilvl="0" w:tplc="16A0752E">
      <w:start w:val="1"/>
      <w:numFmt w:val="upperRoman"/>
      <w:lvlText w:val="%1."/>
      <w:lvlJc w:val="left"/>
      <w:pPr>
        <w:ind w:left="820" w:hanging="720"/>
      </w:pPr>
      <w:rPr>
        <w:rFonts w:ascii="Times New Roman" w:eastAsia="Times New Roman" w:hAnsi="Times New Roman" w:cs="Times New Roman" w:hint="default"/>
        <w:spacing w:val="-7"/>
        <w:w w:val="94"/>
        <w:sz w:val="24"/>
        <w:szCs w:val="24"/>
      </w:rPr>
    </w:lvl>
    <w:lvl w:ilvl="1" w:tplc="0832AA7A">
      <w:numFmt w:val="bullet"/>
      <w:lvlText w:val="•"/>
      <w:lvlJc w:val="left"/>
      <w:pPr>
        <w:ind w:left="1656" w:hanging="720"/>
      </w:pPr>
      <w:rPr>
        <w:rFonts w:hint="default"/>
      </w:rPr>
    </w:lvl>
    <w:lvl w:ilvl="2" w:tplc="74FA24EE">
      <w:numFmt w:val="bullet"/>
      <w:lvlText w:val="•"/>
      <w:lvlJc w:val="left"/>
      <w:pPr>
        <w:ind w:left="2492" w:hanging="720"/>
      </w:pPr>
      <w:rPr>
        <w:rFonts w:hint="default"/>
      </w:rPr>
    </w:lvl>
    <w:lvl w:ilvl="3" w:tplc="340C1132">
      <w:numFmt w:val="bullet"/>
      <w:lvlText w:val="•"/>
      <w:lvlJc w:val="left"/>
      <w:pPr>
        <w:ind w:left="3328" w:hanging="720"/>
      </w:pPr>
      <w:rPr>
        <w:rFonts w:hint="default"/>
      </w:rPr>
    </w:lvl>
    <w:lvl w:ilvl="4" w:tplc="219831A8">
      <w:numFmt w:val="bullet"/>
      <w:lvlText w:val="•"/>
      <w:lvlJc w:val="left"/>
      <w:pPr>
        <w:ind w:left="4164" w:hanging="720"/>
      </w:pPr>
      <w:rPr>
        <w:rFonts w:hint="default"/>
      </w:rPr>
    </w:lvl>
    <w:lvl w:ilvl="5" w:tplc="74FC8460">
      <w:numFmt w:val="bullet"/>
      <w:lvlText w:val="•"/>
      <w:lvlJc w:val="left"/>
      <w:pPr>
        <w:ind w:left="5000" w:hanging="720"/>
      </w:pPr>
      <w:rPr>
        <w:rFonts w:hint="default"/>
      </w:rPr>
    </w:lvl>
    <w:lvl w:ilvl="6" w:tplc="EB5841EE">
      <w:numFmt w:val="bullet"/>
      <w:lvlText w:val="•"/>
      <w:lvlJc w:val="left"/>
      <w:pPr>
        <w:ind w:left="5836" w:hanging="720"/>
      </w:pPr>
      <w:rPr>
        <w:rFonts w:hint="default"/>
      </w:rPr>
    </w:lvl>
    <w:lvl w:ilvl="7" w:tplc="9AD68E08">
      <w:numFmt w:val="bullet"/>
      <w:lvlText w:val="•"/>
      <w:lvlJc w:val="left"/>
      <w:pPr>
        <w:ind w:left="6672" w:hanging="720"/>
      </w:pPr>
      <w:rPr>
        <w:rFonts w:hint="default"/>
      </w:rPr>
    </w:lvl>
    <w:lvl w:ilvl="8" w:tplc="452AD258">
      <w:numFmt w:val="bullet"/>
      <w:lvlText w:val="•"/>
      <w:lvlJc w:val="left"/>
      <w:pPr>
        <w:ind w:left="7508" w:hanging="720"/>
      </w:pPr>
      <w:rPr>
        <w:rFonts w:hint="default"/>
      </w:rPr>
    </w:lvl>
  </w:abstractNum>
  <w:abstractNum w:abstractNumId="20" w15:restartNumberingAfterBreak="0">
    <w:nsid w:val="3E8825AB"/>
    <w:multiLevelType w:val="hybridMultilevel"/>
    <w:tmpl w:val="AC642934"/>
    <w:lvl w:ilvl="0" w:tplc="F6BE5782">
      <w:numFmt w:val="bullet"/>
      <w:lvlText w:val="◻"/>
      <w:lvlJc w:val="left"/>
      <w:pPr>
        <w:ind w:left="283" w:hanging="180"/>
      </w:pPr>
      <w:rPr>
        <w:rFonts w:ascii="Symbol" w:eastAsia="Symbol" w:hAnsi="Symbol" w:cs="Symbol" w:hint="default"/>
        <w:w w:val="99"/>
        <w:sz w:val="18"/>
        <w:szCs w:val="18"/>
      </w:rPr>
    </w:lvl>
    <w:lvl w:ilvl="1" w:tplc="8836E108">
      <w:numFmt w:val="bullet"/>
      <w:lvlText w:val="•"/>
      <w:lvlJc w:val="left"/>
      <w:pPr>
        <w:ind w:left="436" w:hanging="180"/>
      </w:pPr>
      <w:rPr>
        <w:rFonts w:hint="default"/>
      </w:rPr>
    </w:lvl>
    <w:lvl w:ilvl="2" w:tplc="69DA432E">
      <w:numFmt w:val="bullet"/>
      <w:lvlText w:val="•"/>
      <w:lvlJc w:val="left"/>
      <w:pPr>
        <w:ind w:left="592" w:hanging="180"/>
      </w:pPr>
      <w:rPr>
        <w:rFonts w:hint="default"/>
      </w:rPr>
    </w:lvl>
    <w:lvl w:ilvl="3" w:tplc="945895D0">
      <w:numFmt w:val="bullet"/>
      <w:lvlText w:val="•"/>
      <w:lvlJc w:val="left"/>
      <w:pPr>
        <w:ind w:left="748" w:hanging="180"/>
      </w:pPr>
      <w:rPr>
        <w:rFonts w:hint="default"/>
      </w:rPr>
    </w:lvl>
    <w:lvl w:ilvl="4" w:tplc="DC042710">
      <w:numFmt w:val="bullet"/>
      <w:lvlText w:val="•"/>
      <w:lvlJc w:val="left"/>
      <w:pPr>
        <w:ind w:left="905" w:hanging="180"/>
      </w:pPr>
      <w:rPr>
        <w:rFonts w:hint="default"/>
      </w:rPr>
    </w:lvl>
    <w:lvl w:ilvl="5" w:tplc="F5C673D2">
      <w:numFmt w:val="bullet"/>
      <w:lvlText w:val="•"/>
      <w:lvlJc w:val="left"/>
      <w:pPr>
        <w:ind w:left="1061" w:hanging="180"/>
      </w:pPr>
      <w:rPr>
        <w:rFonts w:hint="default"/>
      </w:rPr>
    </w:lvl>
    <w:lvl w:ilvl="6" w:tplc="C8AE7706">
      <w:numFmt w:val="bullet"/>
      <w:lvlText w:val="•"/>
      <w:lvlJc w:val="left"/>
      <w:pPr>
        <w:ind w:left="1217" w:hanging="180"/>
      </w:pPr>
      <w:rPr>
        <w:rFonts w:hint="default"/>
      </w:rPr>
    </w:lvl>
    <w:lvl w:ilvl="7" w:tplc="9242973E">
      <w:numFmt w:val="bullet"/>
      <w:lvlText w:val="•"/>
      <w:lvlJc w:val="left"/>
      <w:pPr>
        <w:ind w:left="1374" w:hanging="180"/>
      </w:pPr>
      <w:rPr>
        <w:rFonts w:hint="default"/>
      </w:rPr>
    </w:lvl>
    <w:lvl w:ilvl="8" w:tplc="BA40A92A">
      <w:numFmt w:val="bullet"/>
      <w:lvlText w:val="•"/>
      <w:lvlJc w:val="left"/>
      <w:pPr>
        <w:ind w:left="1530" w:hanging="180"/>
      </w:pPr>
      <w:rPr>
        <w:rFonts w:hint="default"/>
      </w:rPr>
    </w:lvl>
  </w:abstractNum>
  <w:abstractNum w:abstractNumId="21" w15:restartNumberingAfterBreak="0">
    <w:nsid w:val="3ECB3D08"/>
    <w:multiLevelType w:val="hybridMultilevel"/>
    <w:tmpl w:val="12EEA914"/>
    <w:lvl w:ilvl="0" w:tplc="F5B4A4FE">
      <w:numFmt w:val="bullet"/>
      <w:lvlText w:val="◻"/>
      <w:lvlJc w:val="left"/>
      <w:pPr>
        <w:ind w:left="280" w:hanging="180"/>
      </w:pPr>
      <w:rPr>
        <w:rFonts w:ascii="Symbol" w:eastAsia="Symbol" w:hAnsi="Symbol" w:cs="Symbol" w:hint="default"/>
        <w:w w:val="99"/>
        <w:sz w:val="18"/>
        <w:szCs w:val="18"/>
      </w:rPr>
    </w:lvl>
    <w:lvl w:ilvl="1" w:tplc="1DF45D40">
      <w:numFmt w:val="bullet"/>
      <w:lvlText w:val="•"/>
      <w:lvlJc w:val="left"/>
      <w:pPr>
        <w:ind w:left="436" w:hanging="180"/>
      </w:pPr>
      <w:rPr>
        <w:rFonts w:hint="default"/>
      </w:rPr>
    </w:lvl>
    <w:lvl w:ilvl="2" w:tplc="B8D4306E">
      <w:numFmt w:val="bullet"/>
      <w:lvlText w:val="•"/>
      <w:lvlJc w:val="left"/>
      <w:pPr>
        <w:ind w:left="592" w:hanging="180"/>
      </w:pPr>
      <w:rPr>
        <w:rFonts w:hint="default"/>
      </w:rPr>
    </w:lvl>
    <w:lvl w:ilvl="3" w:tplc="444EE1BC">
      <w:numFmt w:val="bullet"/>
      <w:lvlText w:val="•"/>
      <w:lvlJc w:val="left"/>
      <w:pPr>
        <w:ind w:left="749" w:hanging="180"/>
      </w:pPr>
      <w:rPr>
        <w:rFonts w:hint="default"/>
      </w:rPr>
    </w:lvl>
    <w:lvl w:ilvl="4" w:tplc="90488AF6">
      <w:numFmt w:val="bullet"/>
      <w:lvlText w:val="•"/>
      <w:lvlJc w:val="left"/>
      <w:pPr>
        <w:ind w:left="905" w:hanging="180"/>
      </w:pPr>
      <w:rPr>
        <w:rFonts w:hint="default"/>
      </w:rPr>
    </w:lvl>
    <w:lvl w:ilvl="5" w:tplc="664618B0">
      <w:numFmt w:val="bullet"/>
      <w:lvlText w:val="•"/>
      <w:lvlJc w:val="left"/>
      <w:pPr>
        <w:ind w:left="1061" w:hanging="180"/>
      </w:pPr>
      <w:rPr>
        <w:rFonts w:hint="default"/>
      </w:rPr>
    </w:lvl>
    <w:lvl w:ilvl="6" w:tplc="8662C4EA">
      <w:numFmt w:val="bullet"/>
      <w:lvlText w:val="•"/>
      <w:lvlJc w:val="left"/>
      <w:pPr>
        <w:ind w:left="1218" w:hanging="180"/>
      </w:pPr>
      <w:rPr>
        <w:rFonts w:hint="default"/>
      </w:rPr>
    </w:lvl>
    <w:lvl w:ilvl="7" w:tplc="018E1798">
      <w:numFmt w:val="bullet"/>
      <w:lvlText w:val="•"/>
      <w:lvlJc w:val="left"/>
      <w:pPr>
        <w:ind w:left="1374" w:hanging="180"/>
      </w:pPr>
      <w:rPr>
        <w:rFonts w:hint="default"/>
      </w:rPr>
    </w:lvl>
    <w:lvl w:ilvl="8" w:tplc="7BF02554">
      <w:numFmt w:val="bullet"/>
      <w:lvlText w:val="•"/>
      <w:lvlJc w:val="left"/>
      <w:pPr>
        <w:ind w:left="1531" w:hanging="180"/>
      </w:pPr>
      <w:rPr>
        <w:rFonts w:hint="default"/>
      </w:rPr>
    </w:lvl>
  </w:abstractNum>
  <w:abstractNum w:abstractNumId="22" w15:restartNumberingAfterBreak="0">
    <w:nsid w:val="40147F6A"/>
    <w:multiLevelType w:val="hybridMultilevel"/>
    <w:tmpl w:val="A65E11BE"/>
    <w:lvl w:ilvl="0" w:tplc="0E1242FC">
      <w:numFmt w:val="bullet"/>
      <w:lvlText w:val="◻"/>
      <w:lvlJc w:val="left"/>
      <w:pPr>
        <w:ind w:left="283" w:hanging="180"/>
      </w:pPr>
      <w:rPr>
        <w:rFonts w:ascii="Symbol" w:eastAsia="Symbol" w:hAnsi="Symbol" w:cs="Symbol" w:hint="default"/>
        <w:w w:val="99"/>
        <w:sz w:val="18"/>
        <w:szCs w:val="18"/>
      </w:rPr>
    </w:lvl>
    <w:lvl w:ilvl="1" w:tplc="39A49442">
      <w:numFmt w:val="bullet"/>
      <w:lvlText w:val="•"/>
      <w:lvlJc w:val="left"/>
      <w:pPr>
        <w:ind w:left="436" w:hanging="180"/>
      </w:pPr>
      <w:rPr>
        <w:rFonts w:hint="default"/>
      </w:rPr>
    </w:lvl>
    <w:lvl w:ilvl="2" w:tplc="1C3EFA82">
      <w:numFmt w:val="bullet"/>
      <w:lvlText w:val="•"/>
      <w:lvlJc w:val="left"/>
      <w:pPr>
        <w:ind w:left="592" w:hanging="180"/>
      </w:pPr>
      <w:rPr>
        <w:rFonts w:hint="default"/>
      </w:rPr>
    </w:lvl>
    <w:lvl w:ilvl="3" w:tplc="08E48ED0">
      <w:numFmt w:val="bullet"/>
      <w:lvlText w:val="•"/>
      <w:lvlJc w:val="left"/>
      <w:pPr>
        <w:ind w:left="749" w:hanging="180"/>
      </w:pPr>
      <w:rPr>
        <w:rFonts w:hint="default"/>
      </w:rPr>
    </w:lvl>
    <w:lvl w:ilvl="4" w:tplc="35069350">
      <w:numFmt w:val="bullet"/>
      <w:lvlText w:val="•"/>
      <w:lvlJc w:val="left"/>
      <w:pPr>
        <w:ind w:left="905" w:hanging="180"/>
      </w:pPr>
      <w:rPr>
        <w:rFonts w:hint="default"/>
      </w:rPr>
    </w:lvl>
    <w:lvl w:ilvl="5" w:tplc="11786DB0">
      <w:numFmt w:val="bullet"/>
      <w:lvlText w:val="•"/>
      <w:lvlJc w:val="left"/>
      <w:pPr>
        <w:ind w:left="1061" w:hanging="180"/>
      </w:pPr>
      <w:rPr>
        <w:rFonts w:hint="default"/>
      </w:rPr>
    </w:lvl>
    <w:lvl w:ilvl="6" w:tplc="53901FEC">
      <w:numFmt w:val="bullet"/>
      <w:lvlText w:val="•"/>
      <w:lvlJc w:val="left"/>
      <w:pPr>
        <w:ind w:left="1218" w:hanging="180"/>
      </w:pPr>
      <w:rPr>
        <w:rFonts w:hint="default"/>
      </w:rPr>
    </w:lvl>
    <w:lvl w:ilvl="7" w:tplc="E3606E62">
      <w:numFmt w:val="bullet"/>
      <w:lvlText w:val="•"/>
      <w:lvlJc w:val="left"/>
      <w:pPr>
        <w:ind w:left="1374" w:hanging="180"/>
      </w:pPr>
      <w:rPr>
        <w:rFonts w:hint="default"/>
      </w:rPr>
    </w:lvl>
    <w:lvl w:ilvl="8" w:tplc="0CEE4292">
      <w:numFmt w:val="bullet"/>
      <w:lvlText w:val="•"/>
      <w:lvlJc w:val="left"/>
      <w:pPr>
        <w:ind w:left="1530" w:hanging="180"/>
      </w:pPr>
      <w:rPr>
        <w:rFonts w:hint="default"/>
      </w:rPr>
    </w:lvl>
  </w:abstractNum>
  <w:abstractNum w:abstractNumId="23" w15:restartNumberingAfterBreak="0">
    <w:nsid w:val="43D159C7"/>
    <w:multiLevelType w:val="hybridMultilevel"/>
    <w:tmpl w:val="DF0C6936"/>
    <w:lvl w:ilvl="0" w:tplc="A33498FA">
      <w:numFmt w:val="bullet"/>
      <w:lvlText w:val="◻"/>
      <w:lvlJc w:val="left"/>
      <w:pPr>
        <w:ind w:left="283" w:hanging="180"/>
      </w:pPr>
      <w:rPr>
        <w:rFonts w:ascii="Symbol" w:eastAsia="Symbol" w:hAnsi="Symbol" w:cs="Symbol" w:hint="default"/>
        <w:w w:val="99"/>
        <w:sz w:val="18"/>
        <w:szCs w:val="18"/>
      </w:rPr>
    </w:lvl>
    <w:lvl w:ilvl="1" w:tplc="171CDE58">
      <w:numFmt w:val="bullet"/>
      <w:lvlText w:val="•"/>
      <w:lvlJc w:val="left"/>
      <w:pPr>
        <w:ind w:left="436" w:hanging="180"/>
      </w:pPr>
      <w:rPr>
        <w:rFonts w:hint="default"/>
      </w:rPr>
    </w:lvl>
    <w:lvl w:ilvl="2" w:tplc="8F3ED0B2">
      <w:numFmt w:val="bullet"/>
      <w:lvlText w:val="•"/>
      <w:lvlJc w:val="left"/>
      <w:pPr>
        <w:ind w:left="592" w:hanging="180"/>
      </w:pPr>
      <w:rPr>
        <w:rFonts w:hint="default"/>
      </w:rPr>
    </w:lvl>
    <w:lvl w:ilvl="3" w:tplc="D71CE8CA">
      <w:numFmt w:val="bullet"/>
      <w:lvlText w:val="•"/>
      <w:lvlJc w:val="left"/>
      <w:pPr>
        <w:ind w:left="749" w:hanging="180"/>
      </w:pPr>
      <w:rPr>
        <w:rFonts w:hint="default"/>
      </w:rPr>
    </w:lvl>
    <w:lvl w:ilvl="4" w:tplc="11C2B094">
      <w:numFmt w:val="bullet"/>
      <w:lvlText w:val="•"/>
      <w:lvlJc w:val="left"/>
      <w:pPr>
        <w:ind w:left="905" w:hanging="180"/>
      </w:pPr>
      <w:rPr>
        <w:rFonts w:hint="default"/>
      </w:rPr>
    </w:lvl>
    <w:lvl w:ilvl="5" w:tplc="C9E884EE">
      <w:numFmt w:val="bullet"/>
      <w:lvlText w:val="•"/>
      <w:lvlJc w:val="left"/>
      <w:pPr>
        <w:ind w:left="1061" w:hanging="180"/>
      </w:pPr>
      <w:rPr>
        <w:rFonts w:hint="default"/>
      </w:rPr>
    </w:lvl>
    <w:lvl w:ilvl="6" w:tplc="07FEFAF2">
      <w:numFmt w:val="bullet"/>
      <w:lvlText w:val="•"/>
      <w:lvlJc w:val="left"/>
      <w:pPr>
        <w:ind w:left="1218" w:hanging="180"/>
      </w:pPr>
      <w:rPr>
        <w:rFonts w:hint="default"/>
      </w:rPr>
    </w:lvl>
    <w:lvl w:ilvl="7" w:tplc="B1B293D4">
      <w:numFmt w:val="bullet"/>
      <w:lvlText w:val="•"/>
      <w:lvlJc w:val="left"/>
      <w:pPr>
        <w:ind w:left="1374" w:hanging="180"/>
      </w:pPr>
      <w:rPr>
        <w:rFonts w:hint="default"/>
      </w:rPr>
    </w:lvl>
    <w:lvl w:ilvl="8" w:tplc="BAFAB70A">
      <w:numFmt w:val="bullet"/>
      <w:lvlText w:val="•"/>
      <w:lvlJc w:val="left"/>
      <w:pPr>
        <w:ind w:left="1531" w:hanging="180"/>
      </w:pPr>
      <w:rPr>
        <w:rFonts w:hint="default"/>
      </w:rPr>
    </w:lvl>
  </w:abstractNum>
  <w:abstractNum w:abstractNumId="24" w15:restartNumberingAfterBreak="0">
    <w:nsid w:val="43E55E5E"/>
    <w:multiLevelType w:val="hybridMultilevel"/>
    <w:tmpl w:val="F9AE433E"/>
    <w:lvl w:ilvl="0" w:tplc="32460E80">
      <w:numFmt w:val="bullet"/>
      <w:lvlText w:val="◻"/>
      <w:lvlJc w:val="left"/>
      <w:pPr>
        <w:ind w:left="283" w:hanging="180"/>
      </w:pPr>
      <w:rPr>
        <w:rFonts w:ascii="Symbol" w:eastAsia="Symbol" w:hAnsi="Symbol" w:cs="Symbol" w:hint="default"/>
        <w:w w:val="99"/>
        <w:sz w:val="18"/>
        <w:szCs w:val="18"/>
      </w:rPr>
    </w:lvl>
    <w:lvl w:ilvl="1" w:tplc="B704B15C">
      <w:numFmt w:val="bullet"/>
      <w:lvlText w:val="•"/>
      <w:lvlJc w:val="left"/>
      <w:pPr>
        <w:ind w:left="436" w:hanging="180"/>
      </w:pPr>
      <w:rPr>
        <w:rFonts w:hint="default"/>
      </w:rPr>
    </w:lvl>
    <w:lvl w:ilvl="2" w:tplc="93BE63DC">
      <w:numFmt w:val="bullet"/>
      <w:lvlText w:val="•"/>
      <w:lvlJc w:val="left"/>
      <w:pPr>
        <w:ind w:left="592" w:hanging="180"/>
      </w:pPr>
      <w:rPr>
        <w:rFonts w:hint="default"/>
      </w:rPr>
    </w:lvl>
    <w:lvl w:ilvl="3" w:tplc="806067F2">
      <w:numFmt w:val="bullet"/>
      <w:lvlText w:val="•"/>
      <w:lvlJc w:val="left"/>
      <w:pPr>
        <w:ind w:left="748" w:hanging="180"/>
      </w:pPr>
      <w:rPr>
        <w:rFonts w:hint="default"/>
      </w:rPr>
    </w:lvl>
    <w:lvl w:ilvl="4" w:tplc="3382540E">
      <w:numFmt w:val="bullet"/>
      <w:lvlText w:val="•"/>
      <w:lvlJc w:val="left"/>
      <w:pPr>
        <w:ind w:left="905" w:hanging="180"/>
      </w:pPr>
      <w:rPr>
        <w:rFonts w:hint="default"/>
      </w:rPr>
    </w:lvl>
    <w:lvl w:ilvl="5" w:tplc="19529CC6">
      <w:numFmt w:val="bullet"/>
      <w:lvlText w:val="•"/>
      <w:lvlJc w:val="left"/>
      <w:pPr>
        <w:ind w:left="1061" w:hanging="180"/>
      </w:pPr>
      <w:rPr>
        <w:rFonts w:hint="default"/>
      </w:rPr>
    </w:lvl>
    <w:lvl w:ilvl="6" w:tplc="D5080C16">
      <w:numFmt w:val="bullet"/>
      <w:lvlText w:val="•"/>
      <w:lvlJc w:val="left"/>
      <w:pPr>
        <w:ind w:left="1217" w:hanging="180"/>
      </w:pPr>
      <w:rPr>
        <w:rFonts w:hint="default"/>
      </w:rPr>
    </w:lvl>
    <w:lvl w:ilvl="7" w:tplc="1A00EED0">
      <w:numFmt w:val="bullet"/>
      <w:lvlText w:val="•"/>
      <w:lvlJc w:val="left"/>
      <w:pPr>
        <w:ind w:left="1374" w:hanging="180"/>
      </w:pPr>
      <w:rPr>
        <w:rFonts w:hint="default"/>
      </w:rPr>
    </w:lvl>
    <w:lvl w:ilvl="8" w:tplc="3E76C664">
      <w:numFmt w:val="bullet"/>
      <w:lvlText w:val="•"/>
      <w:lvlJc w:val="left"/>
      <w:pPr>
        <w:ind w:left="1530" w:hanging="180"/>
      </w:pPr>
      <w:rPr>
        <w:rFonts w:hint="default"/>
      </w:rPr>
    </w:lvl>
  </w:abstractNum>
  <w:abstractNum w:abstractNumId="25" w15:restartNumberingAfterBreak="0">
    <w:nsid w:val="461C5847"/>
    <w:multiLevelType w:val="hybridMultilevel"/>
    <w:tmpl w:val="A4E8E7F0"/>
    <w:lvl w:ilvl="0" w:tplc="95F8DD58">
      <w:numFmt w:val="bullet"/>
      <w:lvlText w:val="◻"/>
      <w:lvlJc w:val="left"/>
      <w:pPr>
        <w:ind w:left="283" w:hanging="180"/>
      </w:pPr>
      <w:rPr>
        <w:rFonts w:ascii="Symbol" w:eastAsia="Symbol" w:hAnsi="Symbol" w:cs="Symbol" w:hint="default"/>
        <w:w w:val="99"/>
        <w:sz w:val="18"/>
        <w:szCs w:val="18"/>
      </w:rPr>
    </w:lvl>
    <w:lvl w:ilvl="1" w:tplc="28302AE0">
      <w:numFmt w:val="bullet"/>
      <w:lvlText w:val="•"/>
      <w:lvlJc w:val="left"/>
      <w:pPr>
        <w:ind w:left="436" w:hanging="180"/>
      </w:pPr>
      <w:rPr>
        <w:rFonts w:hint="default"/>
      </w:rPr>
    </w:lvl>
    <w:lvl w:ilvl="2" w:tplc="46B627A8">
      <w:numFmt w:val="bullet"/>
      <w:lvlText w:val="•"/>
      <w:lvlJc w:val="left"/>
      <w:pPr>
        <w:ind w:left="592" w:hanging="180"/>
      </w:pPr>
      <w:rPr>
        <w:rFonts w:hint="default"/>
      </w:rPr>
    </w:lvl>
    <w:lvl w:ilvl="3" w:tplc="DB303BC2">
      <w:numFmt w:val="bullet"/>
      <w:lvlText w:val="•"/>
      <w:lvlJc w:val="left"/>
      <w:pPr>
        <w:ind w:left="749" w:hanging="180"/>
      </w:pPr>
      <w:rPr>
        <w:rFonts w:hint="default"/>
      </w:rPr>
    </w:lvl>
    <w:lvl w:ilvl="4" w:tplc="D93ECB8E">
      <w:numFmt w:val="bullet"/>
      <w:lvlText w:val="•"/>
      <w:lvlJc w:val="left"/>
      <w:pPr>
        <w:ind w:left="905" w:hanging="180"/>
      </w:pPr>
      <w:rPr>
        <w:rFonts w:hint="default"/>
      </w:rPr>
    </w:lvl>
    <w:lvl w:ilvl="5" w:tplc="949C9CD8">
      <w:numFmt w:val="bullet"/>
      <w:lvlText w:val="•"/>
      <w:lvlJc w:val="left"/>
      <w:pPr>
        <w:ind w:left="1061" w:hanging="180"/>
      </w:pPr>
      <w:rPr>
        <w:rFonts w:hint="default"/>
      </w:rPr>
    </w:lvl>
    <w:lvl w:ilvl="6" w:tplc="7C0A1A8A">
      <w:numFmt w:val="bullet"/>
      <w:lvlText w:val="•"/>
      <w:lvlJc w:val="left"/>
      <w:pPr>
        <w:ind w:left="1218" w:hanging="180"/>
      </w:pPr>
      <w:rPr>
        <w:rFonts w:hint="default"/>
      </w:rPr>
    </w:lvl>
    <w:lvl w:ilvl="7" w:tplc="A9C2E4D2">
      <w:numFmt w:val="bullet"/>
      <w:lvlText w:val="•"/>
      <w:lvlJc w:val="left"/>
      <w:pPr>
        <w:ind w:left="1374" w:hanging="180"/>
      </w:pPr>
      <w:rPr>
        <w:rFonts w:hint="default"/>
      </w:rPr>
    </w:lvl>
    <w:lvl w:ilvl="8" w:tplc="E29AB568">
      <w:numFmt w:val="bullet"/>
      <w:lvlText w:val="•"/>
      <w:lvlJc w:val="left"/>
      <w:pPr>
        <w:ind w:left="1530" w:hanging="180"/>
      </w:pPr>
      <w:rPr>
        <w:rFonts w:hint="default"/>
      </w:rPr>
    </w:lvl>
  </w:abstractNum>
  <w:abstractNum w:abstractNumId="26" w15:restartNumberingAfterBreak="0">
    <w:nsid w:val="4A987007"/>
    <w:multiLevelType w:val="hybridMultilevel"/>
    <w:tmpl w:val="165872DA"/>
    <w:lvl w:ilvl="0" w:tplc="B3E881FC">
      <w:numFmt w:val="bullet"/>
      <w:lvlText w:val="◻"/>
      <w:lvlJc w:val="left"/>
      <w:pPr>
        <w:ind w:left="283" w:hanging="180"/>
      </w:pPr>
      <w:rPr>
        <w:rFonts w:ascii="Symbol" w:eastAsia="Symbol" w:hAnsi="Symbol" w:cs="Symbol" w:hint="default"/>
        <w:w w:val="99"/>
        <w:sz w:val="18"/>
        <w:szCs w:val="18"/>
      </w:rPr>
    </w:lvl>
    <w:lvl w:ilvl="1" w:tplc="37E48762">
      <w:numFmt w:val="bullet"/>
      <w:lvlText w:val="•"/>
      <w:lvlJc w:val="left"/>
      <w:pPr>
        <w:ind w:left="436" w:hanging="180"/>
      </w:pPr>
      <w:rPr>
        <w:rFonts w:hint="default"/>
      </w:rPr>
    </w:lvl>
    <w:lvl w:ilvl="2" w:tplc="1AA449C0">
      <w:numFmt w:val="bullet"/>
      <w:lvlText w:val="•"/>
      <w:lvlJc w:val="left"/>
      <w:pPr>
        <w:ind w:left="592" w:hanging="180"/>
      </w:pPr>
      <w:rPr>
        <w:rFonts w:hint="default"/>
      </w:rPr>
    </w:lvl>
    <w:lvl w:ilvl="3" w:tplc="E2EC053A">
      <w:numFmt w:val="bullet"/>
      <w:lvlText w:val="•"/>
      <w:lvlJc w:val="left"/>
      <w:pPr>
        <w:ind w:left="749" w:hanging="180"/>
      </w:pPr>
      <w:rPr>
        <w:rFonts w:hint="default"/>
      </w:rPr>
    </w:lvl>
    <w:lvl w:ilvl="4" w:tplc="C00C31E0">
      <w:numFmt w:val="bullet"/>
      <w:lvlText w:val="•"/>
      <w:lvlJc w:val="left"/>
      <w:pPr>
        <w:ind w:left="905" w:hanging="180"/>
      </w:pPr>
      <w:rPr>
        <w:rFonts w:hint="default"/>
      </w:rPr>
    </w:lvl>
    <w:lvl w:ilvl="5" w:tplc="D2186740">
      <w:numFmt w:val="bullet"/>
      <w:lvlText w:val="•"/>
      <w:lvlJc w:val="left"/>
      <w:pPr>
        <w:ind w:left="1061" w:hanging="180"/>
      </w:pPr>
      <w:rPr>
        <w:rFonts w:hint="default"/>
      </w:rPr>
    </w:lvl>
    <w:lvl w:ilvl="6" w:tplc="759A154E">
      <w:numFmt w:val="bullet"/>
      <w:lvlText w:val="•"/>
      <w:lvlJc w:val="left"/>
      <w:pPr>
        <w:ind w:left="1218" w:hanging="180"/>
      </w:pPr>
      <w:rPr>
        <w:rFonts w:hint="default"/>
      </w:rPr>
    </w:lvl>
    <w:lvl w:ilvl="7" w:tplc="C20CEC60">
      <w:numFmt w:val="bullet"/>
      <w:lvlText w:val="•"/>
      <w:lvlJc w:val="left"/>
      <w:pPr>
        <w:ind w:left="1374" w:hanging="180"/>
      </w:pPr>
      <w:rPr>
        <w:rFonts w:hint="default"/>
      </w:rPr>
    </w:lvl>
    <w:lvl w:ilvl="8" w:tplc="A5C88C16">
      <w:numFmt w:val="bullet"/>
      <w:lvlText w:val="•"/>
      <w:lvlJc w:val="left"/>
      <w:pPr>
        <w:ind w:left="1531" w:hanging="180"/>
      </w:pPr>
      <w:rPr>
        <w:rFonts w:hint="default"/>
      </w:rPr>
    </w:lvl>
  </w:abstractNum>
  <w:abstractNum w:abstractNumId="27" w15:restartNumberingAfterBreak="0">
    <w:nsid w:val="4B5137C3"/>
    <w:multiLevelType w:val="hybridMultilevel"/>
    <w:tmpl w:val="C9A0AC2A"/>
    <w:lvl w:ilvl="0" w:tplc="38EE82FA">
      <w:numFmt w:val="bullet"/>
      <w:lvlText w:val="◻"/>
      <w:lvlJc w:val="left"/>
      <w:pPr>
        <w:ind w:left="280" w:hanging="180"/>
      </w:pPr>
      <w:rPr>
        <w:rFonts w:ascii="Symbol" w:eastAsia="Symbol" w:hAnsi="Symbol" w:cs="Symbol" w:hint="default"/>
        <w:w w:val="99"/>
        <w:sz w:val="18"/>
        <w:szCs w:val="18"/>
      </w:rPr>
    </w:lvl>
    <w:lvl w:ilvl="1" w:tplc="3B465152">
      <w:numFmt w:val="bullet"/>
      <w:lvlText w:val="•"/>
      <w:lvlJc w:val="left"/>
      <w:pPr>
        <w:ind w:left="436" w:hanging="180"/>
      </w:pPr>
      <w:rPr>
        <w:rFonts w:hint="default"/>
      </w:rPr>
    </w:lvl>
    <w:lvl w:ilvl="2" w:tplc="1BFCE100">
      <w:numFmt w:val="bullet"/>
      <w:lvlText w:val="•"/>
      <w:lvlJc w:val="left"/>
      <w:pPr>
        <w:ind w:left="592" w:hanging="180"/>
      </w:pPr>
      <w:rPr>
        <w:rFonts w:hint="default"/>
      </w:rPr>
    </w:lvl>
    <w:lvl w:ilvl="3" w:tplc="4A925690">
      <w:numFmt w:val="bullet"/>
      <w:lvlText w:val="•"/>
      <w:lvlJc w:val="left"/>
      <w:pPr>
        <w:ind w:left="749" w:hanging="180"/>
      </w:pPr>
      <w:rPr>
        <w:rFonts w:hint="default"/>
      </w:rPr>
    </w:lvl>
    <w:lvl w:ilvl="4" w:tplc="2696A392">
      <w:numFmt w:val="bullet"/>
      <w:lvlText w:val="•"/>
      <w:lvlJc w:val="left"/>
      <w:pPr>
        <w:ind w:left="905" w:hanging="180"/>
      </w:pPr>
      <w:rPr>
        <w:rFonts w:hint="default"/>
      </w:rPr>
    </w:lvl>
    <w:lvl w:ilvl="5" w:tplc="C9CE88CC">
      <w:numFmt w:val="bullet"/>
      <w:lvlText w:val="•"/>
      <w:lvlJc w:val="left"/>
      <w:pPr>
        <w:ind w:left="1061" w:hanging="180"/>
      </w:pPr>
      <w:rPr>
        <w:rFonts w:hint="default"/>
      </w:rPr>
    </w:lvl>
    <w:lvl w:ilvl="6" w:tplc="66FEA19E">
      <w:numFmt w:val="bullet"/>
      <w:lvlText w:val="•"/>
      <w:lvlJc w:val="left"/>
      <w:pPr>
        <w:ind w:left="1218" w:hanging="180"/>
      </w:pPr>
      <w:rPr>
        <w:rFonts w:hint="default"/>
      </w:rPr>
    </w:lvl>
    <w:lvl w:ilvl="7" w:tplc="C5D658C4">
      <w:numFmt w:val="bullet"/>
      <w:lvlText w:val="•"/>
      <w:lvlJc w:val="left"/>
      <w:pPr>
        <w:ind w:left="1374" w:hanging="180"/>
      </w:pPr>
      <w:rPr>
        <w:rFonts w:hint="default"/>
      </w:rPr>
    </w:lvl>
    <w:lvl w:ilvl="8" w:tplc="C4EAC144">
      <w:numFmt w:val="bullet"/>
      <w:lvlText w:val="•"/>
      <w:lvlJc w:val="left"/>
      <w:pPr>
        <w:ind w:left="1531" w:hanging="180"/>
      </w:pPr>
      <w:rPr>
        <w:rFonts w:hint="default"/>
      </w:rPr>
    </w:lvl>
  </w:abstractNum>
  <w:abstractNum w:abstractNumId="28" w15:restartNumberingAfterBreak="0">
    <w:nsid w:val="4B8563DB"/>
    <w:multiLevelType w:val="hybridMultilevel"/>
    <w:tmpl w:val="43BC0E60"/>
    <w:lvl w:ilvl="0" w:tplc="FE98938A">
      <w:numFmt w:val="bullet"/>
      <w:lvlText w:val="◻"/>
      <w:lvlJc w:val="left"/>
      <w:pPr>
        <w:ind w:left="280" w:hanging="180"/>
      </w:pPr>
      <w:rPr>
        <w:rFonts w:ascii="Symbol" w:eastAsia="Symbol" w:hAnsi="Symbol" w:cs="Symbol" w:hint="default"/>
        <w:w w:val="99"/>
        <w:sz w:val="18"/>
        <w:szCs w:val="18"/>
      </w:rPr>
    </w:lvl>
    <w:lvl w:ilvl="1" w:tplc="A686CBC8">
      <w:numFmt w:val="bullet"/>
      <w:lvlText w:val="•"/>
      <w:lvlJc w:val="left"/>
      <w:pPr>
        <w:ind w:left="436" w:hanging="180"/>
      </w:pPr>
      <w:rPr>
        <w:rFonts w:hint="default"/>
      </w:rPr>
    </w:lvl>
    <w:lvl w:ilvl="2" w:tplc="70F6E8F8">
      <w:numFmt w:val="bullet"/>
      <w:lvlText w:val="•"/>
      <w:lvlJc w:val="left"/>
      <w:pPr>
        <w:ind w:left="592" w:hanging="180"/>
      </w:pPr>
      <w:rPr>
        <w:rFonts w:hint="default"/>
      </w:rPr>
    </w:lvl>
    <w:lvl w:ilvl="3" w:tplc="27125552">
      <w:numFmt w:val="bullet"/>
      <w:lvlText w:val="•"/>
      <w:lvlJc w:val="left"/>
      <w:pPr>
        <w:ind w:left="749" w:hanging="180"/>
      </w:pPr>
      <w:rPr>
        <w:rFonts w:hint="default"/>
      </w:rPr>
    </w:lvl>
    <w:lvl w:ilvl="4" w:tplc="AB6E1D46">
      <w:numFmt w:val="bullet"/>
      <w:lvlText w:val="•"/>
      <w:lvlJc w:val="left"/>
      <w:pPr>
        <w:ind w:left="905" w:hanging="180"/>
      </w:pPr>
      <w:rPr>
        <w:rFonts w:hint="default"/>
      </w:rPr>
    </w:lvl>
    <w:lvl w:ilvl="5" w:tplc="53B4B6F0">
      <w:numFmt w:val="bullet"/>
      <w:lvlText w:val="•"/>
      <w:lvlJc w:val="left"/>
      <w:pPr>
        <w:ind w:left="1061" w:hanging="180"/>
      </w:pPr>
      <w:rPr>
        <w:rFonts w:hint="default"/>
      </w:rPr>
    </w:lvl>
    <w:lvl w:ilvl="6" w:tplc="993C37EC">
      <w:numFmt w:val="bullet"/>
      <w:lvlText w:val="•"/>
      <w:lvlJc w:val="left"/>
      <w:pPr>
        <w:ind w:left="1218" w:hanging="180"/>
      </w:pPr>
      <w:rPr>
        <w:rFonts w:hint="default"/>
      </w:rPr>
    </w:lvl>
    <w:lvl w:ilvl="7" w:tplc="B40A85A0">
      <w:numFmt w:val="bullet"/>
      <w:lvlText w:val="•"/>
      <w:lvlJc w:val="left"/>
      <w:pPr>
        <w:ind w:left="1374" w:hanging="180"/>
      </w:pPr>
      <w:rPr>
        <w:rFonts w:hint="default"/>
      </w:rPr>
    </w:lvl>
    <w:lvl w:ilvl="8" w:tplc="EA660788">
      <w:numFmt w:val="bullet"/>
      <w:lvlText w:val="•"/>
      <w:lvlJc w:val="left"/>
      <w:pPr>
        <w:ind w:left="1531" w:hanging="180"/>
      </w:pPr>
      <w:rPr>
        <w:rFonts w:hint="default"/>
      </w:rPr>
    </w:lvl>
  </w:abstractNum>
  <w:abstractNum w:abstractNumId="29" w15:restartNumberingAfterBreak="0">
    <w:nsid w:val="4C4A0400"/>
    <w:multiLevelType w:val="hybridMultilevel"/>
    <w:tmpl w:val="6226A4E0"/>
    <w:lvl w:ilvl="0" w:tplc="C7687726">
      <w:numFmt w:val="bullet"/>
      <w:lvlText w:val="◻"/>
      <w:lvlJc w:val="left"/>
      <w:pPr>
        <w:ind w:left="280" w:hanging="180"/>
      </w:pPr>
      <w:rPr>
        <w:rFonts w:ascii="Symbol" w:eastAsia="Symbol" w:hAnsi="Symbol" w:cs="Symbol" w:hint="default"/>
        <w:w w:val="99"/>
        <w:sz w:val="18"/>
        <w:szCs w:val="18"/>
      </w:rPr>
    </w:lvl>
    <w:lvl w:ilvl="1" w:tplc="4EC8E772">
      <w:numFmt w:val="bullet"/>
      <w:lvlText w:val="•"/>
      <w:lvlJc w:val="left"/>
      <w:pPr>
        <w:ind w:left="436" w:hanging="180"/>
      </w:pPr>
      <w:rPr>
        <w:rFonts w:hint="default"/>
      </w:rPr>
    </w:lvl>
    <w:lvl w:ilvl="2" w:tplc="B92A0512">
      <w:numFmt w:val="bullet"/>
      <w:lvlText w:val="•"/>
      <w:lvlJc w:val="left"/>
      <w:pPr>
        <w:ind w:left="592" w:hanging="180"/>
      </w:pPr>
      <w:rPr>
        <w:rFonts w:hint="default"/>
      </w:rPr>
    </w:lvl>
    <w:lvl w:ilvl="3" w:tplc="CE9012AC">
      <w:numFmt w:val="bullet"/>
      <w:lvlText w:val="•"/>
      <w:lvlJc w:val="left"/>
      <w:pPr>
        <w:ind w:left="749" w:hanging="180"/>
      </w:pPr>
      <w:rPr>
        <w:rFonts w:hint="default"/>
      </w:rPr>
    </w:lvl>
    <w:lvl w:ilvl="4" w:tplc="96165A0A">
      <w:numFmt w:val="bullet"/>
      <w:lvlText w:val="•"/>
      <w:lvlJc w:val="left"/>
      <w:pPr>
        <w:ind w:left="905" w:hanging="180"/>
      </w:pPr>
      <w:rPr>
        <w:rFonts w:hint="default"/>
      </w:rPr>
    </w:lvl>
    <w:lvl w:ilvl="5" w:tplc="B1BE4426">
      <w:numFmt w:val="bullet"/>
      <w:lvlText w:val="•"/>
      <w:lvlJc w:val="left"/>
      <w:pPr>
        <w:ind w:left="1061" w:hanging="180"/>
      </w:pPr>
      <w:rPr>
        <w:rFonts w:hint="default"/>
      </w:rPr>
    </w:lvl>
    <w:lvl w:ilvl="6" w:tplc="F3468646">
      <w:numFmt w:val="bullet"/>
      <w:lvlText w:val="•"/>
      <w:lvlJc w:val="left"/>
      <w:pPr>
        <w:ind w:left="1218" w:hanging="180"/>
      </w:pPr>
      <w:rPr>
        <w:rFonts w:hint="default"/>
      </w:rPr>
    </w:lvl>
    <w:lvl w:ilvl="7" w:tplc="A79EDDBE">
      <w:numFmt w:val="bullet"/>
      <w:lvlText w:val="•"/>
      <w:lvlJc w:val="left"/>
      <w:pPr>
        <w:ind w:left="1374" w:hanging="180"/>
      </w:pPr>
      <w:rPr>
        <w:rFonts w:hint="default"/>
      </w:rPr>
    </w:lvl>
    <w:lvl w:ilvl="8" w:tplc="3F2E4078">
      <w:numFmt w:val="bullet"/>
      <w:lvlText w:val="•"/>
      <w:lvlJc w:val="left"/>
      <w:pPr>
        <w:ind w:left="1531" w:hanging="180"/>
      </w:pPr>
      <w:rPr>
        <w:rFonts w:hint="default"/>
      </w:rPr>
    </w:lvl>
  </w:abstractNum>
  <w:abstractNum w:abstractNumId="30" w15:restartNumberingAfterBreak="0">
    <w:nsid w:val="4C616499"/>
    <w:multiLevelType w:val="hybridMultilevel"/>
    <w:tmpl w:val="04707FDA"/>
    <w:lvl w:ilvl="0" w:tplc="676AB502">
      <w:numFmt w:val="bullet"/>
      <w:lvlText w:val="◻"/>
      <w:lvlJc w:val="left"/>
      <w:pPr>
        <w:ind w:left="280" w:hanging="180"/>
      </w:pPr>
      <w:rPr>
        <w:rFonts w:ascii="Symbol" w:eastAsia="Symbol" w:hAnsi="Symbol" w:cs="Symbol" w:hint="default"/>
        <w:w w:val="99"/>
        <w:sz w:val="18"/>
        <w:szCs w:val="18"/>
      </w:rPr>
    </w:lvl>
    <w:lvl w:ilvl="1" w:tplc="9B32375C">
      <w:numFmt w:val="bullet"/>
      <w:lvlText w:val="•"/>
      <w:lvlJc w:val="left"/>
      <w:pPr>
        <w:ind w:left="436" w:hanging="180"/>
      </w:pPr>
      <w:rPr>
        <w:rFonts w:hint="default"/>
      </w:rPr>
    </w:lvl>
    <w:lvl w:ilvl="2" w:tplc="34DAF464">
      <w:numFmt w:val="bullet"/>
      <w:lvlText w:val="•"/>
      <w:lvlJc w:val="left"/>
      <w:pPr>
        <w:ind w:left="592" w:hanging="180"/>
      </w:pPr>
      <w:rPr>
        <w:rFonts w:hint="default"/>
      </w:rPr>
    </w:lvl>
    <w:lvl w:ilvl="3" w:tplc="2E7467C8">
      <w:numFmt w:val="bullet"/>
      <w:lvlText w:val="•"/>
      <w:lvlJc w:val="left"/>
      <w:pPr>
        <w:ind w:left="749" w:hanging="180"/>
      </w:pPr>
      <w:rPr>
        <w:rFonts w:hint="default"/>
      </w:rPr>
    </w:lvl>
    <w:lvl w:ilvl="4" w:tplc="DCDA32EE">
      <w:numFmt w:val="bullet"/>
      <w:lvlText w:val="•"/>
      <w:lvlJc w:val="left"/>
      <w:pPr>
        <w:ind w:left="905" w:hanging="180"/>
      </w:pPr>
      <w:rPr>
        <w:rFonts w:hint="default"/>
      </w:rPr>
    </w:lvl>
    <w:lvl w:ilvl="5" w:tplc="38E286E6">
      <w:numFmt w:val="bullet"/>
      <w:lvlText w:val="•"/>
      <w:lvlJc w:val="left"/>
      <w:pPr>
        <w:ind w:left="1061" w:hanging="180"/>
      </w:pPr>
      <w:rPr>
        <w:rFonts w:hint="default"/>
      </w:rPr>
    </w:lvl>
    <w:lvl w:ilvl="6" w:tplc="C226AB42">
      <w:numFmt w:val="bullet"/>
      <w:lvlText w:val="•"/>
      <w:lvlJc w:val="left"/>
      <w:pPr>
        <w:ind w:left="1218" w:hanging="180"/>
      </w:pPr>
      <w:rPr>
        <w:rFonts w:hint="default"/>
      </w:rPr>
    </w:lvl>
    <w:lvl w:ilvl="7" w:tplc="8FC641C6">
      <w:numFmt w:val="bullet"/>
      <w:lvlText w:val="•"/>
      <w:lvlJc w:val="left"/>
      <w:pPr>
        <w:ind w:left="1374" w:hanging="180"/>
      </w:pPr>
      <w:rPr>
        <w:rFonts w:hint="default"/>
      </w:rPr>
    </w:lvl>
    <w:lvl w:ilvl="8" w:tplc="CF50DD4C">
      <w:numFmt w:val="bullet"/>
      <w:lvlText w:val="•"/>
      <w:lvlJc w:val="left"/>
      <w:pPr>
        <w:ind w:left="1531" w:hanging="180"/>
      </w:pPr>
      <w:rPr>
        <w:rFonts w:hint="default"/>
      </w:rPr>
    </w:lvl>
  </w:abstractNum>
  <w:abstractNum w:abstractNumId="31" w15:restartNumberingAfterBreak="0">
    <w:nsid w:val="4E4D3456"/>
    <w:multiLevelType w:val="hybridMultilevel"/>
    <w:tmpl w:val="F6C0DACE"/>
    <w:lvl w:ilvl="0" w:tplc="CAF6CAF6">
      <w:numFmt w:val="bullet"/>
      <w:lvlText w:val="◻"/>
      <w:lvlJc w:val="left"/>
      <w:pPr>
        <w:ind w:left="283" w:hanging="180"/>
      </w:pPr>
      <w:rPr>
        <w:rFonts w:ascii="Symbol" w:eastAsia="Symbol" w:hAnsi="Symbol" w:cs="Symbol" w:hint="default"/>
        <w:w w:val="99"/>
        <w:sz w:val="18"/>
        <w:szCs w:val="18"/>
      </w:rPr>
    </w:lvl>
    <w:lvl w:ilvl="1" w:tplc="DCA6738E">
      <w:numFmt w:val="bullet"/>
      <w:lvlText w:val="•"/>
      <w:lvlJc w:val="left"/>
      <w:pPr>
        <w:ind w:left="436" w:hanging="180"/>
      </w:pPr>
      <w:rPr>
        <w:rFonts w:hint="default"/>
      </w:rPr>
    </w:lvl>
    <w:lvl w:ilvl="2" w:tplc="A274DEAE">
      <w:numFmt w:val="bullet"/>
      <w:lvlText w:val="•"/>
      <w:lvlJc w:val="left"/>
      <w:pPr>
        <w:ind w:left="592" w:hanging="180"/>
      </w:pPr>
      <w:rPr>
        <w:rFonts w:hint="default"/>
      </w:rPr>
    </w:lvl>
    <w:lvl w:ilvl="3" w:tplc="77AEEC44">
      <w:numFmt w:val="bullet"/>
      <w:lvlText w:val="•"/>
      <w:lvlJc w:val="left"/>
      <w:pPr>
        <w:ind w:left="749" w:hanging="180"/>
      </w:pPr>
      <w:rPr>
        <w:rFonts w:hint="default"/>
      </w:rPr>
    </w:lvl>
    <w:lvl w:ilvl="4" w:tplc="AB148A58">
      <w:numFmt w:val="bullet"/>
      <w:lvlText w:val="•"/>
      <w:lvlJc w:val="left"/>
      <w:pPr>
        <w:ind w:left="905" w:hanging="180"/>
      </w:pPr>
      <w:rPr>
        <w:rFonts w:hint="default"/>
      </w:rPr>
    </w:lvl>
    <w:lvl w:ilvl="5" w:tplc="C0A05E9C">
      <w:numFmt w:val="bullet"/>
      <w:lvlText w:val="•"/>
      <w:lvlJc w:val="left"/>
      <w:pPr>
        <w:ind w:left="1061" w:hanging="180"/>
      </w:pPr>
      <w:rPr>
        <w:rFonts w:hint="default"/>
      </w:rPr>
    </w:lvl>
    <w:lvl w:ilvl="6" w:tplc="1E8E8FD2">
      <w:numFmt w:val="bullet"/>
      <w:lvlText w:val="•"/>
      <w:lvlJc w:val="left"/>
      <w:pPr>
        <w:ind w:left="1218" w:hanging="180"/>
      </w:pPr>
      <w:rPr>
        <w:rFonts w:hint="default"/>
      </w:rPr>
    </w:lvl>
    <w:lvl w:ilvl="7" w:tplc="0FAEE176">
      <w:numFmt w:val="bullet"/>
      <w:lvlText w:val="•"/>
      <w:lvlJc w:val="left"/>
      <w:pPr>
        <w:ind w:left="1374" w:hanging="180"/>
      </w:pPr>
      <w:rPr>
        <w:rFonts w:hint="default"/>
      </w:rPr>
    </w:lvl>
    <w:lvl w:ilvl="8" w:tplc="F0B25E42">
      <w:numFmt w:val="bullet"/>
      <w:lvlText w:val="•"/>
      <w:lvlJc w:val="left"/>
      <w:pPr>
        <w:ind w:left="1530" w:hanging="180"/>
      </w:pPr>
      <w:rPr>
        <w:rFonts w:hint="default"/>
      </w:rPr>
    </w:lvl>
  </w:abstractNum>
  <w:abstractNum w:abstractNumId="32" w15:restartNumberingAfterBreak="0">
    <w:nsid w:val="50EF14A0"/>
    <w:multiLevelType w:val="hybridMultilevel"/>
    <w:tmpl w:val="DA327122"/>
    <w:lvl w:ilvl="0" w:tplc="84B6B2D2">
      <w:numFmt w:val="bullet"/>
      <w:lvlText w:val="◻"/>
      <w:lvlJc w:val="left"/>
      <w:pPr>
        <w:ind w:left="283" w:hanging="180"/>
      </w:pPr>
      <w:rPr>
        <w:rFonts w:ascii="Symbol" w:eastAsia="Symbol" w:hAnsi="Symbol" w:cs="Symbol" w:hint="default"/>
        <w:w w:val="99"/>
        <w:sz w:val="18"/>
        <w:szCs w:val="18"/>
      </w:rPr>
    </w:lvl>
    <w:lvl w:ilvl="1" w:tplc="C2827752">
      <w:numFmt w:val="bullet"/>
      <w:lvlText w:val="•"/>
      <w:lvlJc w:val="left"/>
      <w:pPr>
        <w:ind w:left="436" w:hanging="180"/>
      </w:pPr>
      <w:rPr>
        <w:rFonts w:hint="default"/>
      </w:rPr>
    </w:lvl>
    <w:lvl w:ilvl="2" w:tplc="F146A108">
      <w:numFmt w:val="bullet"/>
      <w:lvlText w:val="•"/>
      <w:lvlJc w:val="left"/>
      <w:pPr>
        <w:ind w:left="592" w:hanging="180"/>
      </w:pPr>
      <w:rPr>
        <w:rFonts w:hint="default"/>
      </w:rPr>
    </w:lvl>
    <w:lvl w:ilvl="3" w:tplc="5C0A620E">
      <w:numFmt w:val="bullet"/>
      <w:lvlText w:val="•"/>
      <w:lvlJc w:val="left"/>
      <w:pPr>
        <w:ind w:left="749" w:hanging="180"/>
      </w:pPr>
      <w:rPr>
        <w:rFonts w:hint="default"/>
      </w:rPr>
    </w:lvl>
    <w:lvl w:ilvl="4" w:tplc="4F1E80F6">
      <w:numFmt w:val="bullet"/>
      <w:lvlText w:val="•"/>
      <w:lvlJc w:val="left"/>
      <w:pPr>
        <w:ind w:left="905" w:hanging="180"/>
      </w:pPr>
      <w:rPr>
        <w:rFonts w:hint="default"/>
      </w:rPr>
    </w:lvl>
    <w:lvl w:ilvl="5" w:tplc="F29E5700">
      <w:numFmt w:val="bullet"/>
      <w:lvlText w:val="•"/>
      <w:lvlJc w:val="left"/>
      <w:pPr>
        <w:ind w:left="1061" w:hanging="180"/>
      </w:pPr>
      <w:rPr>
        <w:rFonts w:hint="default"/>
      </w:rPr>
    </w:lvl>
    <w:lvl w:ilvl="6" w:tplc="00E0F90A">
      <w:numFmt w:val="bullet"/>
      <w:lvlText w:val="•"/>
      <w:lvlJc w:val="left"/>
      <w:pPr>
        <w:ind w:left="1218" w:hanging="180"/>
      </w:pPr>
      <w:rPr>
        <w:rFonts w:hint="default"/>
      </w:rPr>
    </w:lvl>
    <w:lvl w:ilvl="7" w:tplc="A09AD34C">
      <w:numFmt w:val="bullet"/>
      <w:lvlText w:val="•"/>
      <w:lvlJc w:val="left"/>
      <w:pPr>
        <w:ind w:left="1374" w:hanging="180"/>
      </w:pPr>
      <w:rPr>
        <w:rFonts w:hint="default"/>
      </w:rPr>
    </w:lvl>
    <w:lvl w:ilvl="8" w:tplc="AFE2F426">
      <w:numFmt w:val="bullet"/>
      <w:lvlText w:val="•"/>
      <w:lvlJc w:val="left"/>
      <w:pPr>
        <w:ind w:left="1531" w:hanging="180"/>
      </w:pPr>
      <w:rPr>
        <w:rFonts w:hint="default"/>
      </w:rPr>
    </w:lvl>
  </w:abstractNum>
  <w:abstractNum w:abstractNumId="33" w15:restartNumberingAfterBreak="0">
    <w:nsid w:val="51835E07"/>
    <w:multiLevelType w:val="hybridMultilevel"/>
    <w:tmpl w:val="E15299DC"/>
    <w:lvl w:ilvl="0" w:tplc="2D62951A">
      <w:numFmt w:val="bullet"/>
      <w:lvlText w:val="◻"/>
      <w:lvlJc w:val="left"/>
      <w:pPr>
        <w:ind w:left="283" w:hanging="180"/>
      </w:pPr>
      <w:rPr>
        <w:rFonts w:ascii="Symbol" w:eastAsia="Symbol" w:hAnsi="Symbol" w:cs="Symbol" w:hint="default"/>
        <w:w w:val="99"/>
        <w:sz w:val="18"/>
        <w:szCs w:val="18"/>
      </w:rPr>
    </w:lvl>
    <w:lvl w:ilvl="1" w:tplc="73B44082">
      <w:numFmt w:val="bullet"/>
      <w:lvlText w:val="•"/>
      <w:lvlJc w:val="left"/>
      <w:pPr>
        <w:ind w:left="436" w:hanging="180"/>
      </w:pPr>
      <w:rPr>
        <w:rFonts w:hint="default"/>
      </w:rPr>
    </w:lvl>
    <w:lvl w:ilvl="2" w:tplc="37F8AD34">
      <w:numFmt w:val="bullet"/>
      <w:lvlText w:val="•"/>
      <w:lvlJc w:val="left"/>
      <w:pPr>
        <w:ind w:left="592" w:hanging="180"/>
      </w:pPr>
      <w:rPr>
        <w:rFonts w:hint="default"/>
      </w:rPr>
    </w:lvl>
    <w:lvl w:ilvl="3" w:tplc="524EFDCC">
      <w:numFmt w:val="bullet"/>
      <w:lvlText w:val="•"/>
      <w:lvlJc w:val="left"/>
      <w:pPr>
        <w:ind w:left="749" w:hanging="180"/>
      </w:pPr>
      <w:rPr>
        <w:rFonts w:hint="default"/>
      </w:rPr>
    </w:lvl>
    <w:lvl w:ilvl="4" w:tplc="27B6E204">
      <w:numFmt w:val="bullet"/>
      <w:lvlText w:val="•"/>
      <w:lvlJc w:val="left"/>
      <w:pPr>
        <w:ind w:left="905" w:hanging="180"/>
      </w:pPr>
      <w:rPr>
        <w:rFonts w:hint="default"/>
      </w:rPr>
    </w:lvl>
    <w:lvl w:ilvl="5" w:tplc="4146A0FC">
      <w:numFmt w:val="bullet"/>
      <w:lvlText w:val="•"/>
      <w:lvlJc w:val="left"/>
      <w:pPr>
        <w:ind w:left="1061" w:hanging="180"/>
      </w:pPr>
      <w:rPr>
        <w:rFonts w:hint="default"/>
      </w:rPr>
    </w:lvl>
    <w:lvl w:ilvl="6" w:tplc="75E68D9C">
      <w:numFmt w:val="bullet"/>
      <w:lvlText w:val="•"/>
      <w:lvlJc w:val="left"/>
      <w:pPr>
        <w:ind w:left="1218" w:hanging="180"/>
      </w:pPr>
      <w:rPr>
        <w:rFonts w:hint="default"/>
      </w:rPr>
    </w:lvl>
    <w:lvl w:ilvl="7" w:tplc="469C4D12">
      <w:numFmt w:val="bullet"/>
      <w:lvlText w:val="•"/>
      <w:lvlJc w:val="left"/>
      <w:pPr>
        <w:ind w:left="1374" w:hanging="180"/>
      </w:pPr>
      <w:rPr>
        <w:rFonts w:hint="default"/>
      </w:rPr>
    </w:lvl>
    <w:lvl w:ilvl="8" w:tplc="4148CB56">
      <w:numFmt w:val="bullet"/>
      <w:lvlText w:val="•"/>
      <w:lvlJc w:val="left"/>
      <w:pPr>
        <w:ind w:left="1531" w:hanging="180"/>
      </w:pPr>
      <w:rPr>
        <w:rFonts w:hint="default"/>
      </w:rPr>
    </w:lvl>
  </w:abstractNum>
  <w:abstractNum w:abstractNumId="34" w15:restartNumberingAfterBreak="0">
    <w:nsid w:val="52361920"/>
    <w:multiLevelType w:val="hybridMultilevel"/>
    <w:tmpl w:val="1E5C011A"/>
    <w:lvl w:ilvl="0" w:tplc="89A4C584">
      <w:start w:val="2"/>
      <w:numFmt w:val="upperRoman"/>
      <w:lvlText w:val="%1."/>
      <w:lvlJc w:val="left"/>
      <w:pPr>
        <w:ind w:left="820" w:hanging="720"/>
        <w:jc w:val="right"/>
      </w:pPr>
      <w:rPr>
        <w:rFonts w:ascii="Times New Roman" w:eastAsia="Times New Roman" w:hAnsi="Times New Roman" w:cs="Times New Roman" w:hint="default"/>
        <w:spacing w:val="-4"/>
        <w:w w:val="94"/>
        <w:sz w:val="24"/>
        <w:szCs w:val="24"/>
      </w:rPr>
    </w:lvl>
    <w:lvl w:ilvl="1" w:tplc="CA9EBCE8">
      <w:numFmt w:val="bullet"/>
      <w:lvlText w:val=""/>
      <w:lvlJc w:val="left"/>
      <w:pPr>
        <w:ind w:left="1540" w:hanging="180"/>
      </w:pPr>
      <w:rPr>
        <w:rFonts w:ascii="Symbol" w:eastAsia="Symbol" w:hAnsi="Symbol" w:cs="Symbol" w:hint="default"/>
        <w:w w:val="100"/>
        <w:sz w:val="24"/>
        <w:szCs w:val="24"/>
      </w:rPr>
    </w:lvl>
    <w:lvl w:ilvl="2" w:tplc="B4BAD15E">
      <w:numFmt w:val="bullet"/>
      <w:lvlText w:val="•"/>
      <w:lvlJc w:val="left"/>
      <w:pPr>
        <w:ind w:left="2428" w:hanging="180"/>
      </w:pPr>
      <w:rPr>
        <w:rFonts w:hint="default"/>
      </w:rPr>
    </w:lvl>
    <w:lvl w:ilvl="3" w:tplc="80C441EC">
      <w:numFmt w:val="bullet"/>
      <w:lvlText w:val="•"/>
      <w:lvlJc w:val="left"/>
      <w:pPr>
        <w:ind w:left="3317" w:hanging="180"/>
      </w:pPr>
      <w:rPr>
        <w:rFonts w:hint="default"/>
      </w:rPr>
    </w:lvl>
    <w:lvl w:ilvl="4" w:tplc="71E49D1E">
      <w:numFmt w:val="bullet"/>
      <w:lvlText w:val="•"/>
      <w:lvlJc w:val="left"/>
      <w:pPr>
        <w:ind w:left="4206" w:hanging="180"/>
      </w:pPr>
      <w:rPr>
        <w:rFonts w:hint="default"/>
      </w:rPr>
    </w:lvl>
    <w:lvl w:ilvl="5" w:tplc="05FCE604">
      <w:numFmt w:val="bullet"/>
      <w:lvlText w:val="•"/>
      <w:lvlJc w:val="left"/>
      <w:pPr>
        <w:ind w:left="5095" w:hanging="180"/>
      </w:pPr>
      <w:rPr>
        <w:rFonts w:hint="default"/>
      </w:rPr>
    </w:lvl>
    <w:lvl w:ilvl="6" w:tplc="B7CA6D1C">
      <w:numFmt w:val="bullet"/>
      <w:lvlText w:val="•"/>
      <w:lvlJc w:val="left"/>
      <w:pPr>
        <w:ind w:left="5984" w:hanging="180"/>
      </w:pPr>
      <w:rPr>
        <w:rFonts w:hint="default"/>
      </w:rPr>
    </w:lvl>
    <w:lvl w:ilvl="7" w:tplc="50ECE1D4">
      <w:numFmt w:val="bullet"/>
      <w:lvlText w:val="•"/>
      <w:lvlJc w:val="left"/>
      <w:pPr>
        <w:ind w:left="6873" w:hanging="180"/>
      </w:pPr>
      <w:rPr>
        <w:rFonts w:hint="default"/>
      </w:rPr>
    </w:lvl>
    <w:lvl w:ilvl="8" w:tplc="43D0015A">
      <w:numFmt w:val="bullet"/>
      <w:lvlText w:val="•"/>
      <w:lvlJc w:val="left"/>
      <w:pPr>
        <w:ind w:left="7762" w:hanging="180"/>
      </w:pPr>
      <w:rPr>
        <w:rFonts w:hint="default"/>
      </w:rPr>
    </w:lvl>
  </w:abstractNum>
  <w:abstractNum w:abstractNumId="35" w15:restartNumberingAfterBreak="0">
    <w:nsid w:val="54434A88"/>
    <w:multiLevelType w:val="hybridMultilevel"/>
    <w:tmpl w:val="0444E758"/>
    <w:lvl w:ilvl="0" w:tplc="99387D7C">
      <w:numFmt w:val="bullet"/>
      <w:lvlText w:val="◻"/>
      <w:lvlJc w:val="left"/>
      <w:pPr>
        <w:ind w:left="283" w:hanging="180"/>
      </w:pPr>
      <w:rPr>
        <w:rFonts w:ascii="Symbol" w:eastAsia="Symbol" w:hAnsi="Symbol" w:cs="Symbol" w:hint="default"/>
        <w:w w:val="99"/>
        <w:sz w:val="18"/>
        <w:szCs w:val="18"/>
      </w:rPr>
    </w:lvl>
    <w:lvl w:ilvl="1" w:tplc="947A8D7E">
      <w:numFmt w:val="bullet"/>
      <w:lvlText w:val="•"/>
      <w:lvlJc w:val="left"/>
      <w:pPr>
        <w:ind w:left="436" w:hanging="180"/>
      </w:pPr>
      <w:rPr>
        <w:rFonts w:hint="default"/>
      </w:rPr>
    </w:lvl>
    <w:lvl w:ilvl="2" w:tplc="C6007B7A">
      <w:numFmt w:val="bullet"/>
      <w:lvlText w:val="•"/>
      <w:lvlJc w:val="left"/>
      <w:pPr>
        <w:ind w:left="592" w:hanging="180"/>
      </w:pPr>
      <w:rPr>
        <w:rFonts w:hint="default"/>
      </w:rPr>
    </w:lvl>
    <w:lvl w:ilvl="3" w:tplc="98DC98FC">
      <w:numFmt w:val="bullet"/>
      <w:lvlText w:val="•"/>
      <w:lvlJc w:val="left"/>
      <w:pPr>
        <w:ind w:left="748" w:hanging="180"/>
      </w:pPr>
      <w:rPr>
        <w:rFonts w:hint="default"/>
      </w:rPr>
    </w:lvl>
    <w:lvl w:ilvl="4" w:tplc="8E00FB7E">
      <w:numFmt w:val="bullet"/>
      <w:lvlText w:val="•"/>
      <w:lvlJc w:val="left"/>
      <w:pPr>
        <w:ind w:left="905" w:hanging="180"/>
      </w:pPr>
      <w:rPr>
        <w:rFonts w:hint="default"/>
      </w:rPr>
    </w:lvl>
    <w:lvl w:ilvl="5" w:tplc="DB04A30A">
      <w:numFmt w:val="bullet"/>
      <w:lvlText w:val="•"/>
      <w:lvlJc w:val="left"/>
      <w:pPr>
        <w:ind w:left="1061" w:hanging="180"/>
      </w:pPr>
      <w:rPr>
        <w:rFonts w:hint="default"/>
      </w:rPr>
    </w:lvl>
    <w:lvl w:ilvl="6" w:tplc="2FD45D0C">
      <w:numFmt w:val="bullet"/>
      <w:lvlText w:val="•"/>
      <w:lvlJc w:val="left"/>
      <w:pPr>
        <w:ind w:left="1217" w:hanging="180"/>
      </w:pPr>
      <w:rPr>
        <w:rFonts w:hint="default"/>
      </w:rPr>
    </w:lvl>
    <w:lvl w:ilvl="7" w:tplc="F1026902">
      <w:numFmt w:val="bullet"/>
      <w:lvlText w:val="•"/>
      <w:lvlJc w:val="left"/>
      <w:pPr>
        <w:ind w:left="1374" w:hanging="180"/>
      </w:pPr>
      <w:rPr>
        <w:rFonts w:hint="default"/>
      </w:rPr>
    </w:lvl>
    <w:lvl w:ilvl="8" w:tplc="DF4E3668">
      <w:numFmt w:val="bullet"/>
      <w:lvlText w:val="•"/>
      <w:lvlJc w:val="left"/>
      <w:pPr>
        <w:ind w:left="1530" w:hanging="180"/>
      </w:pPr>
      <w:rPr>
        <w:rFonts w:hint="default"/>
      </w:rPr>
    </w:lvl>
  </w:abstractNum>
  <w:abstractNum w:abstractNumId="36" w15:restartNumberingAfterBreak="0">
    <w:nsid w:val="5465677D"/>
    <w:multiLevelType w:val="hybridMultilevel"/>
    <w:tmpl w:val="EFD0C428"/>
    <w:lvl w:ilvl="0" w:tplc="BC080BC6">
      <w:numFmt w:val="bullet"/>
      <w:lvlText w:val="◻"/>
      <w:lvlJc w:val="left"/>
      <w:pPr>
        <w:ind w:left="283" w:hanging="180"/>
      </w:pPr>
      <w:rPr>
        <w:rFonts w:ascii="Symbol" w:eastAsia="Symbol" w:hAnsi="Symbol" w:cs="Symbol" w:hint="default"/>
        <w:w w:val="99"/>
        <w:sz w:val="18"/>
        <w:szCs w:val="18"/>
      </w:rPr>
    </w:lvl>
    <w:lvl w:ilvl="1" w:tplc="26EA62BA">
      <w:numFmt w:val="bullet"/>
      <w:lvlText w:val="•"/>
      <w:lvlJc w:val="left"/>
      <w:pPr>
        <w:ind w:left="436" w:hanging="180"/>
      </w:pPr>
      <w:rPr>
        <w:rFonts w:hint="default"/>
      </w:rPr>
    </w:lvl>
    <w:lvl w:ilvl="2" w:tplc="F00201A0">
      <w:numFmt w:val="bullet"/>
      <w:lvlText w:val="•"/>
      <w:lvlJc w:val="left"/>
      <w:pPr>
        <w:ind w:left="592" w:hanging="180"/>
      </w:pPr>
      <w:rPr>
        <w:rFonts w:hint="default"/>
      </w:rPr>
    </w:lvl>
    <w:lvl w:ilvl="3" w:tplc="8EACBE0C">
      <w:numFmt w:val="bullet"/>
      <w:lvlText w:val="•"/>
      <w:lvlJc w:val="left"/>
      <w:pPr>
        <w:ind w:left="749" w:hanging="180"/>
      </w:pPr>
      <w:rPr>
        <w:rFonts w:hint="default"/>
      </w:rPr>
    </w:lvl>
    <w:lvl w:ilvl="4" w:tplc="47D4F79C">
      <w:numFmt w:val="bullet"/>
      <w:lvlText w:val="•"/>
      <w:lvlJc w:val="left"/>
      <w:pPr>
        <w:ind w:left="905" w:hanging="180"/>
      </w:pPr>
      <w:rPr>
        <w:rFonts w:hint="default"/>
      </w:rPr>
    </w:lvl>
    <w:lvl w:ilvl="5" w:tplc="A45A8612">
      <w:numFmt w:val="bullet"/>
      <w:lvlText w:val="•"/>
      <w:lvlJc w:val="left"/>
      <w:pPr>
        <w:ind w:left="1061" w:hanging="180"/>
      </w:pPr>
      <w:rPr>
        <w:rFonts w:hint="default"/>
      </w:rPr>
    </w:lvl>
    <w:lvl w:ilvl="6" w:tplc="F9E69918">
      <w:numFmt w:val="bullet"/>
      <w:lvlText w:val="•"/>
      <w:lvlJc w:val="left"/>
      <w:pPr>
        <w:ind w:left="1218" w:hanging="180"/>
      </w:pPr>
      <w:rPr>
        <w:rFonts w:hint="default"/>
      </w:rPr>
    </w:lvl>
    <w:lvl w:ilvl="7" w:tplc="A16C267C">
      <w:numFmt w:val="bullet"/>
      <w:lvlText w:val="•"/>
      <w:lvlJc w:val="left"/>
      <w:pPr>
        <w:ind w:left="1374" w:hanging="180"/>
      </w:pPr>
      <w:rPr>
        <w:rFonts w:hint="default"/>
      </w:rPr>
    </w:lvl>
    <w:lvl w:ilvl="8" w:tplc="DADE0526">
      <w:numFmt w:val="bullet"/>
      <w:lvlText w:val="•"/>
      <w:lvlJc w:val="left"/>
      <w:pPr>
        <w:ind w:left="1530" w:hanging="180"/>
      </w:pPr>
      <w:rPr>
        <w:rFonts w:hint="default"/>
      </w:rPr>
    </w:lvl>
  </w:abstractNum>
  <w:abstractNum w:abstractNumId="37" w15:restartNumberingAfterBreak="0">
    <w:nsid w:val="554E59B6"/>
    <w:multiLevelType w:val="hybridMultilevel"/>
    <w:tmpl w:val="D7B02222"/>
    <w:lvl w:ilvl="0" w:tplc="E536F0E0">
      <w:numFmt w:val="bullet"/>
      <w:lvlText w:val="◻"/>
      <w:lvlJc w:val="left"/>
      <w:pPr>
        <w:ind w:left="283" w:hanging="180"/>
      </w:pPr>
      <w:rPr>
        <w:rFonts w:ascii="Symbol" w:eastAsia="Symbol" w:hAnsi="Symbol" w:cs="Symbol" w:hint="default"/>
        <w:w w:val="99"/>
        <w:sz w:val="18"/>
        <w:szCs w:val="18"/>
      </w:rPr>
    </w:lvl>
    <w:lvl w:ilvl="1" w:tplc="55C6192E">
      <w:numFmt w:val="bullet"/>
      <w:lvlText w:val="•"/>
      <w:lvlJc w:val="left"/>
      <w:pPr>
        <w:ind w:left="436" w:hanging="180"/>
      </w:pPr>
      <w:rPr>
        <w:rFonts w:hint="default"/>
      </w:rPr>
    </w:lvl>
    <w:lvl w:ilvl="2" w:tplc="75C0C8BC">
      <w:numFmt w:val="bullet"/>
      <w:lvlText w:val="•"/>
      <w:lvlJc w:val="left"/>
      <w:pPr>
        <w:ind w:left="592" w:hanging="180"/>
      </w:pPr>
      <w:rPr>
        <w:rFonts w:hint="default"/>
      </w:rPr>
    </w:lvl>
    <w:lvl w:ilvl="3" w:tplc="51080A48">
      <w:numFmt w:val="bullet"/>
      <w:lvlText w:val="•"/>
      <w:lvlJc w:val="left"/>
      <w:pPr>
        <w:ind w:left="748" w:hanging="180"/>
      </w:pPr>
      <w:rPr>
        <w:rFonts w:hint="default"/>
      </w:rPr>
    </w:lvl>
    <w:lvl w:ilvl="4" w:tplc="CF626294">
      <w:numFmt w:val="bullet"/>
      <w:lvlText w:val="•"/>
      <w:lvlJc w:val="left"/>
      <w:pPr>
        <w:ind w:left="905" w:hanging="180"/>
      </w:pPr>
      <w:rPr>
        <w:rFonts w:hint="default"/>
      </w:rPr>
    </w:lvl>
    <w:lvl w:ilvl="5" w:tplc="5BFEB404">
      <w:numFmt w:val="bullet"/>
      <w:lvlText w:val="•"/>
      <w:lvlJc w:val="left"/>
      <w:pPr>
        <w:ind w:left="1061" w:hanging="180"/>
      </w:pPr>
      <w:rPr>
        <w:rFonts w:hint="default"/>
      </w:rPr>
    </w:lvl>
    <w:lvl w:ilvl="6" w:tplc="856E2E50">
      <w:numFmt w:val="bullet"/>
      <w:lvlText w:val="•"/>
      <w:lvlJc w:val="left"/>
      <w:pPr>
        <w:ind w:left="1217" w:hanging="180"/>
      </w:pPr>
      <w:rPr>
        <w:rFonts w:hint="default"/>
      </w:rPr>
    </w:lvl>
    <w:lvl w:ilvl="7" w:tplc="02CA4302">
      <w:numFmt w:val="bullet"/>
      <w:lvlText w:val="•"/>
      <w:lvlJc w:val="left"/>
      <w:pPr>
        <w:ind w:left="1374" w:hanging="180"/>
      </w:pPr>
      <w:rPr>
        <w:rFonts w:hint="default"/>
      </w:rPr>
    </w:lvl>
    <w:lvl w:ilvl="8" w:tplc="205485DA">
      <w:numFmt w:val="bullet"/>
      <w:lvlText w:val="•"/>
      <w:lvlJc w:val="left"/>
      <w:pPr>
        <w:ind w:left="1530" w:hanging="180"/>
      </w:pPr>
      <w:rPr>
        <w:rFonts w:hint="default"/>
      </w:rPr>
    </w:lvl>
  </w:abstractNum>
  <w:abstractNum w:abstractNumId="38" w15:restartNumberingAfterBreak="0">
    <w:nsid w:val="570367C5"/>
    <w:multiLevelType w:val="hybridMultilevel"/>
    <w:tmpl w:val="5C3E46F6"/>
    <w:lvl w:ilvl="0" w:tplc="A6FC87B4">
      <w:numFmt w:val="bullet"/>
      <w:lvlText w:val="◻"/>
      <w:lvlJc w:val="left"/>
      <w:pPr>
        <w:ind w:left="280" w:hanging="180"/>
      </w:pPr>
      <w:rPr>
        <w:rFonts w:ascii="Symbol" w:eastAsia="Symbol" w:hAnsi="Symbol" w:cs="Symbol" w:hint="default"/>
        <w:w w:val="99"/>
        <w:sz w:val="18"/>
        <w:szCs w:val="18"/>
      </w:rPr>
    </w:lvl>
    <w:lvl w:ilvl="1" w:tplc="9F8C5FAA">
      <w:numFmt w:val="bullet"/>
      <w:lvlText w:val="•"/>
      <w:lvlJc w:val="left"/>
      <w:pPr>
        <w:ind w:left="436" w:hanging="180"/>
      </w:pPr>
      <w:rPr>
        <w:rFonts w:hint="default"/>
      </w:rPr>
    </w:lvl>
    <w:lvl w:ilvl="2" w:tplc="5E3E0B8A">
      <w:numFmt w:val="bullet"/>
      <w:lvlText w:val="•"/>
      <w:lvlJc w:val="left"/>
      <w:pPr>
        <w:ind w:left="592" w:hanging="180"/>
      </w:pPr>
      <w:rPr>
        <w:rFonts w:hint="default"/>
      </w:rPr>
    </w:lvl>
    <w:lvl w:ilvl="3" w:tplc="1DFA64B6">
      <w:numFmt w:val="bullet"/>
      <w:lvlText w:val="•"/>
      <w:lvlJc w:val="left"/>
      <w:pPr>
        <w:ind w:left="749" w:hanging="180"/>
      </w:pPr>
      <w:rPr>
        <w:rFonts w:hint="default"/>
      </w:rPr>
    </w:lvl>
    <w:lvl w:ilvl="4" w:tplc="F0EE8E72">
      <w:numFmt w:val="bullet"/>
      <w:lvlText w:val="•"/>
      <w:lvlJc w:val="left"/>
      <w:pPr>
        <w:ind w:left="905" w:hanging="180"/>
      </w:pPr>
      <w:rPr>
        <w:rFonts w:hint="default"/>
      </w:rPr>
    </w:lvl>
    <w:lvl w:ilvl="5" w:tplc="4DF64304">
      <w:numFmt w:val="bullet"/>
      <w:lvlText w:val="•"/>
      <w:lvlJc w:val="left"/>
      <w:pPr>
        <w:ind w:left="1061" w:hanging="180"/>
      </w:pPr>
      <w:rPr>
        <w:rFonts w:hint="default"/>
      </w:rPr>
    </w:lvl>
    <w:lvl w:ilvl="6" w:tplc="675CAE16">
      <w:numFmt w:val="bullet"/>
      <w:lvlText w:val="•"/>
      <w:lvlJc w:val="left"/>
      <w:pPr>
        <w:ind w:left="1218" w:hanging="180"/>
      </w:pPr>
      <w:rPr>
        <w:rFonts w:hint="default"/>
      </w:rPr>
    </w:lvl>
    <w:lvl w:ilvl="7" w:tplc="EEB2C07C">
      <w:numFmt w:val="bullet"/>
      <w:lvlText w:val="•"/>
      <w:lvlJc w:val="left"/>
      <w:pPr>
        <w:ind w:left="1374" w:hanging="180"/>
      </w:pPr>
      <w:rPr>
        <w:rFonts w:hint="default"/>
      </w:rPr>
    </w:lvl>
    <w:lvl w:ilvl="8" w:tplc="C8642ABE">
      <w:numFmt w:val="bullet"/>
      <w:lvlText w:val="•"/>
      <w:lvlJc w:val="left"/>
      <w:pPr>
        <w:ind w:left="1531" w:hanging="180"/>
      </w:pPr>
      <w:rPr>
        <w:rFonts w:hint="default"/>
      </w:rPr>
    </w:lvl>
  </w:abstractNum>
  <w:abstractNum w:abstractNumId="39" w15:restartNumberingAfterBreak="0">
    <w:nsid w:val="57B20F44"/>
    <w:multiLevelType w:val="hybridMultilevel"/>
    <w:tmpl w:val="A14A1CF0"/>
    <w:lvl w:ilvl="0" w:tplc="847E5A54">
      <w:numFmt w:val="bullet"/>
      <w:lvlText w:val="◻"/>
      <w:lvlJc w:val="left"/>
      <w:pPr>
        <w:ind w:left="283" w:hanging="180"/>
      </w:pPr>
      <w:rPr>
        <w:rFonts w:ascii="Symbol" w:eastAsia="Symbol" w:hAnsi="Symbol" w:cs="Symbol" w:hint="default"/>
        <w:w w:val="99"/>
        <w:sz w:val="18"/>
        <w:szCs w:val="18"/>
      </w:rPr>
    </w:lvl>
    <w:lvl w:ilvl="1" w:tplc="B5C28A42">
      <w:numFmt w:val="bullet"/>
      <w:lvlText w:val="•"/>
      <w:lvlJc w:val="left"/>
      <w:pPr>
        <w:ind w:left="436" w:hanging="180"/>
      </w:pPr>
      <w:rPr>
        <w:rFonts w:hint="default"/>
      </w:rPr>
    </w:lvl>
    <w:lvl w:ilvl="2" w:tplc="8A2EAEE2">
      <w:numFmt w:val="bullet"/>
      <w:lvlText w:val="•"/>
      <w:lvlJc w:val="left"/>
      <w:pPr>
        <w:ind w:left="592" w:hanging="180"/>
      </w:pPr>
      <w:rPr>
        <w:rFonts w:hint="default"/>
      </w:rPr>
    </w:lvl>
    <w:lvl w:ilvl="3" w:tplc="B5563608">
      <w:numFmt w:val="bullet"/>
      <w:lvlText w:val="•"/>
      <w:lvlJc w:val="left"/>
      <w:pPr>
        <w:ind w:left="749" w:hanging="180"/>
      </w:pPr>
      <w:rPr>
        <w:rFonts w:hint="default"/>
      </w:rPr>
    </w:lvl>
    <w:lvl w:ilvl="4" w:tplc="485436C6">
      <w:numFmt w:val="bullet"/>
      <w:lvlText w:val="•"/>
      <w:lvlJc w:val="left"/>
      <w:pPr>
        <w:ind w:left="905" w:hanging="180"/>
      </w:pPr>
      <w:rPr>
        <w:rFonts w:hint="default"/>
      </w:rPr>
    </w:lvl>
    <w:lvl w:ilvl="5" w:tplc="B5F05B5C">
      <w:numFmt w:val="bullet"/>
      <w:lvlText w:val="•"/>
      <w:lvlJc w:val="left"/>
      <w:pPr>
        <w:ind w:left="1061" w:hanging="180"/>
      </w:pPr>
      <w:rPr>
        <w:rFonts w:hint="default"/>
      </w:rPr>
    </w:lvl>
    <w:lvl w:ilvl="6" w:tplc="6804BC4C">
      <w:numFmt w:val="bullet"/>
      <w:lvlText w:val="•"/>
      <w:lvlJc w:val="left"/>
      <w:pPr>
        <w:ind w:left="1218" w:hanging="180"/>
      </w:pPr>
      <w:rPr>
        <w:rFonts w:hint="default"/>
      </w:rPr>
    </w:lvl>
    <w:lvl w:ilvl="7" w:tplc="63227A08">
      <w:numFmt w:val="bullet"/>
      <w:lvlText w:val="•"/>
      <w:lvlJc w:val="left"/>
      <w:pPr>
        <w:ind w:left="1374" w:hanging="180"/>
      </w:pPr>
      <w:rPr>
        <w:rFonts w:hint="default"/>
      </w:rPr>
    </w:lvl>
    <w:lvl w:ilvl="8" w:tplc="153E524C">
      <w:numFmt w:val="bullet"/>
      <w:lvlText w:val="•"/>
      <w:lvlJc w:val="left"/>
      <w:pPr>
        <w:ind w:left="1530" w:hanging="180"/>
      </w:pPr>
      <w:rPr>
        <w:rFonts w:hint="default"/>
      </w:rPr>
    </w:lvl>
  </w:abstractNum>
  <w:abstractNum w:abstractNumId="40" w15:restartNumberingAfterBreak="0">
    <w:nsid w:val="5896296C"/>
    <w:multiLevelType w:val="hybridMultilevel"/>
    <w:tmpl w:val="EA1E0A9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CC24200"/>
    <w:multiLevelType w:val="hybridMultilevel"/>
    <w:tmpl w:val="5784C388"/>
    <w:lvl w:ilvl="0" w:tplc="C0B4517A">
      <w:numFmt w:val="bullet"/>
      <w:lvlText w:val="◻"/>
      <w:lvlJc w:val="left"/>
      <w:pPr>
        <w:ind w:left="283" w:hanging="180"/>
      </w:pPr>
      <w:rPr>
        <w:rFonts w:ascii="Symbol" w:eastAsia="Symbol" w:hAnsi="Symbol" w:cs="Symbol" w:hint="default"/>
        <w:w w:val="99"/>
        <w:sz w:val="18"/>
        <w:szCs w:val="18"/>
      </w:rPr>
    </w:lvl>
    <w:lvl w:ilvl="1" w:tplc="187236AA">
      <w:numFmt w:val="bullet"/>
      <w:lvlText w:val="•"/>
      <w:lvlJc w:val="left"/>
      <w:pPr>
        <w:ind w:left="436" w:hanging="180"/>
      </w:pPr>
      <w:rPr>
        <w:rFonts w:hint="default"/>
      </w:rPr>
    </w:lvl>
    <w:lvl w:ilvl="2" w:tplc="81BC6DC6">
      <w:numFmt w:val="bullet"/>
      <w:lvlText w:val="•"/>
      <w:lvlJc w:val="left"/>
      <w:pPr>
        <w:ind w:left="592" w:hanging="180"/>
      </w:pPr>
      <w:rPr>
        <w:rFonts w:hint="default"/>
      </w:rPr>
    </w:lvl>
    <w:lvl w:ilvl="3" w:tplc="BB22BCFE">
      <w:numFmt w:val="bullet"/>
      <w:lvlText w:val="•"/>
      <w:lvlJc w:val="left"/>
      <w:pPr>
        <w:ind w:left="748" w:hanging="180"/>
      </w:pPr>
      <w:rPr>
        <w:rFonts w:hint="default"/>
      </w:rPr>
    </w:lvl>
    <w:lvl w:ilvl="4" w:tplc="0B5E8620">
      <w:numFmt w:val="bullet"/>
      <w:lvlText w:val="•"/>
      <w:lvlJc w:val="left"/>
      <w:pPr>
        <w:ind w:left="905" w:hanging="180"/>
      </w:pPr>
      <w:rPr>
        <w:rFonts w:hint="default"/>
      </w:rPr>
    </w:lvl>
    <w:lvl w:ilvl="5" w:tplc="09C8BF6A">
      <w:numFmt w:val="bullet"/>
      <w:lvlText w:val="•"/>
      <w:lvlJc w:val="left"/>
      <w:pPr>
        <w:ind w:left="1061" w:hanging="180"/>
      </w:pPr>
      <w:rPr>
        <w:rFonts w:hint="default"/>
      </w:rPr>
    </w:lvl>
    <w:lvl w:ilvl="6" w:tplc="EDBE4EE4">
      <w:numFmt w:val="bullet"/>
      <w:lvlText w:val="•"/>
      <w:lvlJc w:val="left"/>
      <w:pPr>
        <w:ind w:left="1217" w:hanging="180"/>
      </w:pPr>
      <w:rPr>
        <w:rFonts w:hint="default"/>
      </w:rPr>
    </w:lvl>
    <w:lvl w:ilvl="7" w:tplc="D4E4D986">
      <w:numFmt w:val="bullet"/>
      <w:lvlText w:val="•"/>
      <w:lvlJc w:val="left"/>
      <w:pPr>
        <w:ind w:left="1374" w:hanging="180"/>
      </w:pPr>
      <w:rPr>
        <w:rFonts w:hint="default"/>
      </w:rPr>
    </w:lvl>
    <w:lvl w:ilvl="8" w:tplc="835A82DC">
      <w:numFmt w:val="bullet"/>
      <w:lvlText w:val="•"/>
      <w:lvlJc w:val="left"/>
      <w:pPr>
        <w:ind w:left="1530" w:hanging="180"/>
      </w:pPr>
      <w:rPr>
        <w:rFonts w:hint="default"/>
      </w:rPr>
    </w:lvl>
  </w:abstractNum>
  <w:abstractNum w:abstractNumId="42" w15:restartNumberingAfterBreak="0">
    <w:nsid w:val="62220D34"/>
    <w:multiLevelType w:val="hybridMultilevel"/>
    <w:tmpl w:val="7B4CAC6C"/>
    <w:lvl w:ilvl="0" w:tplc="16B2301C">
      <w:numFmt w:val="bullet"/>
      <w:lvlText w:val="◻"/>
      <w:lvlJc w:val="left"/>
      <w:pPr>
        <w:ind w:left="283" w:hanging="180"/>
      </w:pPr>
      <w:rPr>
        <w:rFonts w:ascii="Symbol" w:eastAsia="Symbol" w:hAnsi="Symbol" w:cs="Symbol" w:hint="default"/>
        <w:w w:val="99"/>
        <w:sz w:val="18"/>
        <w:szCs w:val="18"/>
      </w:rPr>
    </w:lvl>
    <w:lvl w:ilvl="1" w:tplc="F7541DA8">
      <w:numFmt w:val="bullet"/>
      <w:lvlText w:val="•"/>
      <w:lvlJc w:val="left"/>
      <w:pPr>
        <w:ind w:left="436" w:hanging="180"/>
      </w:pPr>
      <w:rPr>
        <w:rFonts w:hint="default"/>
      </w:rPr>
    </w:lvl>
    <w:lvl w:ilvl="2" w:tplc="01B6F6F4">
      <w:numFmt w:val="bullet"/>
      <w:lvlText w:val="•"/>
      <w:lvlJc w:val="left"/>
      <w:pPr>
        <w:ind w:left="592" w:hanging="180"/>
      </w:pPr>
      <w:rPr>
        <w:rFonts w:hint="default"/>
      </w:rPr>
    </w:lvl>
    <w:lvl w:ilvl="3" w:tplc="843C973E">
      <w:numFmt w:val="bullet"/>
      <w:lvlText w:val="•"/>
      <w:lvlJc w:val="left"/>
      <w:pPr>
        <w:ind w:left="749" w:hanging="180"/>
      </w:pPr>
      <w:rPr>
        <w:rFonts w:hint="default"/>
      </w:rPr>
    </w:lvl>
    <w:lvl w:ilvl="4" w:tplc="D380810A">
      <w:numFmt w:val="bullet"/>
      <w:lvlText w:val="•"/>
      <w:lvlJc w:val="left"/>
      <w:pPr>
        <w:ind w:left="905" w:hanging="180"/>
      </w:pPr>
      <w:rPr>
        <w:rFonts w:hint="default"/>
      </w:rPr>
    </w:lvl>
    <w:lvl w:ilvl="5" w:tplc="FFF615EA">
      <w:numFmt w:val="bullet"/>
      <w:lvlText w:val="•"/>
      <w:lvlJc w:val="left"/>
      <w:pPr>
        <w:ind w:left="1061" w:hanging="180"/>
      </w:pPr>
      <w:rPr>
        <w:rFonts w:hint="default"/>
      </w:rPr>
    </w:lvl>
    <w:lvl w:ilvl="6" w:tplc="F77628C0">
      <w:numFmt w:val="bullet"/>
      <w:lvlText w:val="•"/>
      <w:lvlJc w:val="left"/>
      <w:pPr>
        <w:ind w:left="1218" w:hanging="180"/>
      </w:pPr>
      <w:rPr>
        <w:rFonts w:hint="default"/>
      </w:rPr>
    </w:lvl>
    <w:lvl w:ilvl="7" w:tplc="A6C2F4B6">
      <w:numFmt w:val="bullet"/>
      <w:lvlText w:val="•"/>
      <w:lvlJc w:val="left"/>
      <w:pPr>
        <w:ind w:left="1374" w:hanging="180"/>
      </w:pPr>
      <w:rPr>
        <w:rFonts w:hint="default"/>
      </w:rPr>
    </w:lvl>
    <w:lvl w:ilvl="8" w:tplc="A6545094">
      <w:numFmt w:val="bullet"/>
      <w:lvlText w:val="•"/>
      <w:lvlJc w:val="left"/>
      <w:pPr>
        <w:ind w:left="1530" w:hanging="180"/>
      </w:pPr>
      <w:rPr>
        <w:rFonts w:hint="default"/>
      </w:rPr>
    </w:lvl>
  </w:abstractNum>
  <w:abstractNum w:abstractNumId="43" w15:restartNumberingAfterBreak="0">
    <w:nsid w:val="643E6A5B"/>
    <w:multiLevelType w:val="hybridMultilevel"/>
    <w:tmpl w:val="C7BE823E"/>
    <w:lvl w:ilvl="0" w:tplc="EF74C414">
      <w:numFmt w:val="bullet"/>
      <w:lvlText w:val="◻"/>
      <w:lvlJc w:val="left"/>
      <w:pPr>
        <w:ind w:left="283" w:hanging="180"/>
      </w:pPr>
      <w:rPr>
        <w:rFonts w:ascii="Symbol" w:eastAsia="Symbol" w:hAnsi="Symbol" w:cs="Symbol" w:hint="default"/>
        <w:w w:val="99"/>
        <w:sz w:val="18"/>
        <w:szCs w:val="18"/>
      </w:rPr>
    </w:lvl>
    <w:lvl w:ilvl="1" w:tplc="A76ECA52">
      <w:numFmt w:val="bullet"/>
      <w:lvlText w:val="•"/>
      <w:lvlJc w:val="left"/>
      <w:pPr>
        <w:ind w:left="436" w:hanging="180"/>
      </w:pPr>
      <w:rPr>
        <w:rFonts w:hint="default"/>
      </w:rPr>
    </w:lvl>
    <w:lvl w:ilvl="2" w:tplc="22F6A56E">
      <w:numFmt w:val="bullet"/>
      <w:lvlText w:val="•"/>
      <w:lvlJc w:val="left"/>
      <w:pPr>
        <w:ind w:left="592" w:hanging="180"/>
      </w:pPr>
      <w:rPr>
        <w:rFonts w:hint="default"/>
      </w:rPr>
    </w:lvl>
    <w:lvl w:ilvl="3" w:tplc="05F26E38">
      <w:numFmt w:val="bullet"/>
      <w:lvlText w:val="•"/>
      <w:lvlJc w:val="left"/>
      <w:pPr>
        <w:ind w:left="748" w:hanging="180"/>
      </w:pPr>
      <w:rPr>
        <w:rFonts w:hint="default"/>
      </w:rPr>
    </w:lvl>
    <w:lvl w:ilvl="4" w:tplc="FBB4AA72">
      <w:numFmt w:val="bullet"/>
      <w:lvlText w:val="•"/>
      <w:lvlJc w:val="left"/>
      <w:pPr>
        <w:ind w:left="905" w:hanging="180"/>
      </w:pPr>
      <w:rPr>
        <w:rFonts w:hint="default"/>
      </w:rPr>
    </w:lvl>
    <w:lvl w:ilvl="5" w:tplc="5E66FEB0">
      <w:numFmt w:val="bullet"/>
      <w:lvlText w:val="•"/>
      <w:lvlJc w:val="left"/>
      <w:pPr>
        <w:ind w:left="1061" w:hanging="180"/>
      </w:pPr>
      <w:rPr>
        <w:rFonts w:hint="default"/>
      </w:rPr>
    </w:lvl>
    <w:lvl w:ilvl="6" w:tplc="451490AC">
      <w:numFmt w:val="bullet"/>
      <w:lvlText w:val="•"/>
      <w:lvlJc w:val="left"/>
      <w:pPr>
        <w:ind w:left="1217" w:hanging="180"/>
      </w:pPr>
      <w:rPr>
        <w:rFonts w:hint="default"/>
      </w:rPr>
    </w:lvl>
    <w:lvl w:ilvl="7" w:tplc="811A3150">
      <w:numFmt w:val="bullet"/>
      <w:lvlText w:val="•"/>
      <w:lvlJc w:val="left"/>
      <w:pPr>
        <w:ind w:left="1374" w:hanging="180"/>
      </w:pPr>
      <w:rPr>
        <w:rFonts w:hint="default"/>
      </w:rPr>
    </w:lvl>
    <w:lvl w:ilvl="8" w:tplc="5246B1FC">
      <w:numFmt w:val="bullet"/>
      <w:lvlText w:val="•"/>
      <w:lvlJc w:val="left"/>
      <w:pPr>
        <w:ind w:left="1530" w:hanging="180"/>
      </w:pPr>
      <w:rPr>
        <w:rFonts w:hint="default"/>
      </w:rPr>
    </w:lvl>
  </w:abstractNum>
  <w:abstractNum w:abstractNumId="44" w15:restartNumberingAfterBreak="0">
    <w:nsid w:val="66DF429A"/>
    <w:multiLevelType w:val="hybridMultilevel"/>
    <w:tmpl w:val="98187C02"/>
    <w:lvl w:ilvl="0" w:tplc="EE62BE2A">
      <w:numFmt w:val="bullet"/>
      <w:lvlText w:val="◻"/>
      <w:lvlJc w:val="left"/>
      <w:pPr>
        <w:ind w:left="283" w:hanging="180"/>
      </w:pPr>
      <w:rPr>
        <w:rFonts w:ascii="Symbol" w:eastAsia="Symbol" w:hAnsi="Symbol" w:cs="Symbol" w:hint="default"/>
        <w:w w:val="99"/>
        <w:sz w:val="18"/>
        <w:szCs w:val="18"/>
      </w:rPr>
    </w:lvl>
    <w:lvl w:ilvl="1" w:tplc="DD98B5E0">
      <w:numFmt w:val="bullet"/>
      <w:lvlText w:val="•"/>
      <w:lvlJc w:val="left"/>
      <w:pPr>
        <w:ind w:left="436" w:hanging="180"/>
      </w:pPr>
      <w:rPr>
        <w:rFonts w:hint="default"/>
      </w:rPr>
    </w:lvl>
    <w:lvl w:ilvl="2" w:tplc="00B2E65C">
      <w:numFmt w:val="bullet"/>
      <w:lvlText w:val="•"/>
      <w:lvlJc w:val="left"/>
      <w:pPr>
        <w:ind w:left="592" w:hanging="180"/>
      </w:pPr>
      <w:rPr>
        <w:rFonts w:hint="default"/>
      </w:rPr>
    </w:lvl>
    <w:lvl w:ilvl="3" w:tplc="FA26206E">
      <w:numFmt w:val="bullet"/>
      <w:lvlText w:val="•"/>
      <w:lvlJc w:val="left"/>
      <w:pPr>
        <w:ind w:left="748" w:hanging="180"/>
      </w:pPr>
      <w:rPr>
        <w:rFonts w:hint="default"/>
      </w:rPr>
    </w:lvl>
    <w:lvl w:ilvl="4" w:tplc="6EC4B032">
      <w:numFmt w:val="bullet"/>
      <w:lvlText w:val="•"/>
      <w:lvlJc w:val="left"/>
      <w:pPr>
        <w:ind w:left="905" w:hanging="180"/>
      </w:pPr>
      <w:rPr>
        <w:rFonts w:hint="default"/>
      </w:rPr>
    </w:lvl>
    <w:lvl w:ilvl="5" w:tplc="DBF8426C">
      <w:numFmt w:val="bullet"/>
      <w:lvlText w:val="•"/>
      <w:lvlJc w:val="left"/>
      <w:pPr>
        <w:ind w:left="1061" w:hanging="180"/>
      </w:pPr>
      <w:rPr>
        <w:rFonts w:hint="default"/>
      </w:rPr>
    </w:lvl>
    <w:lvl w:ilvl="6" w:tplc="7D905C18">
      <w:numFmt w:val="bullet"/>
      <w:lvlText w:val="•"/>
      <w:lvlJc w:val="left"/>
      <w:pPr>
        <w:ind w:left="1217" w:hanging="180"/>
      </w:pPr>
      <w:rPr>
        <w:rFonts w:hint="default"/>
      </w:rPr>
    </w:lvl>
    <w:lvl w:ilvl="7" w:tplc="A0381672">
      <w:numFmt w:val="bullet"/>
      <w:lvlText w:val="•"/>
      <w:lvlJc w:val="left"/>
      <w:pPr>
        <w:ind w:left="1374" w:hanging="180"/>
      </w:pPr>
      <w:rPr>
        <w:rFonts w:hint="default"/>
      </w:rPr>
    </w:lvl>
    <w:lvl w:ilvl="8" w:tplc="513020D2">
      <w:numFmt w:val="bullet"/>
      <w:lvlText w:val="•"/>
      <w:lvlJc w:val="left"/>
      <w:pPr>
        <w:ind w:left="1530" w:hanging="180"/>
      </w:pPr>
      <w:rPr>
        <w:rFonts w:hint="default"/>
      </w:rPr>
    </w:lvl>
  </w:abstractNum>
  <w:abstractNum w:abstractNumId="45" w15:restartNumberingAfterBreak="0">
    <w:nsid w:val="69372A61"/>
    <w:multiLevelType w:val="hybridMultilevel"/>
    <w:tmpl w:val="F8BC0BC0"/>
    <w:lvl w:ilvl="0" w:tplc="05CA70DC">
      <w:numFmt w:val="bullet"/>
      <w:lvlText w:val=""/>
      <w:lvlJc w:val="left"/>
      <w:pPr>
        <w:ind w:left="501" w:hanging="360"/>
      </w:pPr>
      <w:rPr>
        <w:rFonts w:ascii="Symbol" w:eastAsia="Symbol" w:hAnsi="Symbol" w:cs="Symbol" w:hint="default"/>
        <w:w w:val="100"/>
        <w:sz w:val="24"/>
        <w:szCs w:val="24"/>
      </w:rPr>
    </w:lvl>
    <w:lvl w:ilvl="1" w:tplc="3654A578">
      <w:numFmt w:val="bullet"/>
      <w:lvlText w:val="•"/>
      <w:lvlJc w:val="left"/>
      <w:pPr>
        <w:ind w:left="1456" w:hanging="360"/>
      </w:pPr>
      <w:rPr>
        <w:rFonts w:hint="default"/>
      </w:rPr>
    </w:lvl>
    <w:lvl w:ilvl="2" w:tplc="6BDC49F4">
      <w:numFmt w:val="bullet"/>
      <w:lvlText w:val="•"/>
      <w:lvlJc w:val="left"/>
      <w:pPr>
        <w:ind w:left="2412" w:hanging="360"/>
      </w:pPr>
      <w:rPr>
        <w:rFonts w:hint="default"/>
      </w:rPr>
    </w:lvl>
    <w:lvl w:ilvl="3" w:tplc="7F3803D2">
      <w:numFmt w:val="bullet"/>
      <w:lvlText w:val="•"/>
      <w:lvlJc w:val="left"/>
      <w:pPr>
        <w:ind w:left="3368" w:hanging="360"/>
      </w:pPr>
      <w:rPr>
        <w:rFonts w:hint="default"/>
      </w:rPr>
    </w:lvl>
    <w:lvl w:ilvl="4" w:tplc="F13C161C">
      <w:numFmt w:val="bullet"/>
      <w:lvlText w:val="•"/>
      <w:lvlJc w:val="left"/>
      <w:pPr>
        <w:ind w:left="4324" w:hanging="360"/>
      </w:pPr>
      <w:rPr>
        <w:rFonts w:hint="default"/>
      </w:rPr>
    </w:lvl>
    <w:lvl w:ilvl="5" w:tplc="7C287C6E">
      <w:numFmt w:val="bullet"/>
      <w:lvlText w:val="•"/>
      <w:lvlJc w:val="left"/>
      <w:pPr>
        <w:ind w:left="5280" w:hanging="360"/>
      </w:pPr>
      <w:rPr>
        <w:rFonts w:hint="default"/>
      </w:rPr>
    </w:lvl>
    <w:lvl w:ilvl="6" w:tplc="0B24E5CC">
      <w:numFmt w:val="bullet"/>
      <w:lvlText w:val="•"/>
      <w:lvlJc w:val="left"/>
      <w:pPr>
        <w:ind w:left="6236" w:hanging="360"/>
      </w:pPr>
      <w:rPr>
        <w:rFonts w:hint="default"/>
      </w:rPr>
    </w:lvl>
    <w:lvl w:ilvl="7" w:tplc="587C1E20">
      <w:numFmt w:val="bullet"/>
      <w:lvlText w:val="•"/>
      <w:lvlJc w:val="left"/>
      <w:pPr>
        <w:ind w:left="7192" w:hanging="360"/>
      </w:pPr>
      <w:rPr>
        <w:rFonts w:hint="default"/>
      </w:rPr>
    </w:lvl>
    <w:lvl w:ilvl="8" w:tplc="25626AAE">
      <w:numFmt w:val="bullet"/>
      <w:lvlText w:val="•"/>
      <w:lvlJc w:val="left"/>
      <w:pPr>
        <w:ind w:left="8148" w:hanging="360"/>
      </w:pPr>
      <w:rPr>
        <w:rFonts w:hint="default"/>
      </w:rPr>
    </w:lvl>
  </w:abstractNum>
  <w:abstractNum w:abstractNumId="46" w15:restartNumberingAfterBreak="0">
    <w:nsid w:val="6AFE567F"/>
    <w:multiLevelType w:val="hybridMultilevel"/>
    <w:tmpl w:val="297277CA"/>
    <w:lvl w:ilvl="0" w:tplc="25F81BF8">
      <w:numFmt w:val="bullet"/>
      <w:lvlText w:val="◻"/>
      <w:lvlJc w:val="left"/>
      <w:pPr>
        <w:ind w:left="283" w:hanging="180"/>
      </w:pPr>
      <w:rPr>
        <w:rFonts w:ascii="Symbol" w:eastAsia="Symbol" w:hAnsi="Symbol" w:cs="Symbol" w:hint="default"/>
        <w:w w:val="99"/>
        <w:sz w:val="18"/>
        <w:szCs w:val="18"/>
      </w:rPr>
    </w:lvl>
    <w:lvl w:ilvl="1" w:tplc="40A8D0B0">
      <w:numFmt w:val="bullet"/>
      <w:lvlText w:val="•"/>
      <w:lvlJc w:val="left"/>
      <w:pPr>
        <w:ind w:left="436" w:hanging="180"/>
      </w:pPr>
      <w:rPr>
        <w:rFonts w:hint="default"/>
      </w:rPr>
    </w:lvl>
    <w:lvl w:ilvl="2" w:tplc="71DEE7E4">
      <w:numFmt w:val="bullet"/>
      <w:lvlText w:val="•"/>
      <w:lvlJc w:val="left"/>
      <w:pPr>
        <w:ind w:left="592" w:hanging="180"/>
      </w:pPr>
      <w:rPr>
        <w:rFonts w:hint="default"/>
      </w:rPr>
    </w:lvl>
    <w:lvl w:ilvl="3" w:tplc="CD8AA7F0">
      <w:numFmt w:val="bullet"/>
      <w:lvlText w:val="•"/>
      <w:lvlJc w:val="left"/>
      <w:pPr>
        <w:ind w:left="748" w:hanging="180"/>
      </w:pPr>
      <w:rPr>
        <w:rFonts w:hint="default"/>
      </w:rPr>
    </w:lvl>
    <w:lvl w:ilvl="4" w:tplc="321242A8">
      <w:numFmt w:val="bullet"/>
      <w:lvlText w:val="•"/>
      <w:lvlJc w:val="left"/>
      <w:pPr>
        <w:ind w:left="905" w:hanging="180"/>
      </w:pPr>
      <w:rPr>
        <w:rFonts w:hint="default"/>
      </w:rPr>
    </w:lvl>
    <w:lvl w:ilvl="5" w:tplc="AB56B5E0">
      <w:numFmt w:val="bullet"/>
      <w:lvlText w:val="•"/>
      <w:lvlJc w:val="left"/>
      <w:pPr>
        <w:ind w:left="1061" w:hanging="180"/>
      </w:pPr>
      <w:rPr>
        <w:rFonts w:hint="default"/>
      </w:rPr>
    </w:lvl>
    <w:lvl w:ilvl="6" w:tplc="D16A6014">
      <w:numFmt w:val="bullet"/>
      <w:lvlText w:val="•"/>
      <w:lvlJc w:val="left"/>
      <w:pPr>
        <w:ind w:left="1217" w:hanging="180"/>
      </w:pPr>
      <w:rPr>
        <w:rFonts w:hint="default"/>
      </w:rPr>
    </w:lvl>
    <w:lvl w:ilvl="7" w:tplc="538A2CE0">
      <w:numFmt w:val="bullet"/>
      <w:lvlText w:val="•"/>
      <w:lvlJc w:val="left"/>
      <w:pPr>
        <w:ind w:left="1374" w:hanging="180"/>
      </w:pPr>
      <w:rPr>
        <w:rFonts w:hint="default"/>
      </w:rPr>
    </w:lvl>
    <w:lvl w:ilvl="8" w:tplc="D772B55C">
      <w:numFmt w:val="bullet"/>
      <w:lvlText w:val="•"/>
      <w:lvlJc w:val="left"/>
      <w:pPr>
        <w:ind w:left="1530" w:hanging="180"/>
      </w:pPr>
      <w:rPr>
        <w:rFonts w:hint="default"/>
      </w:rPr>
    </w:lvl>
  </w:abstractNum>
  <w:abstractNum w:abstractNumId="47" w15:restartNumberingAfterBreak="0">
    <w:nsid w:val="6BBB2D69"/>
    <w:multiLevelType w:val="hybridMultilevel"/>
    <w:tmpl w:val="A25E6B9C"/>
    <w:lvl w:ilvl="0" w:tplc="9DD226AA">
      <w:numFmt w:val="bullet"/>
      <w:lvlText w:val="◻"/>
      <w:lvlJc w:val="left"/>
      <w:pPr>
        <w:ind w:left="280" w:hanging="180"/>
      </w:pPr>
      <w:rPr>
        <w:rFonts w:ascii="Symbol" w:eastAsia="Symbol" w:hAnsi="Symbol" w:cs="Symbol" w:hint="default"/>
        <w:w w:val="99"/>
        <w:sz w:val="18"/>
        <w:szCs w:val="18"/>
      </w:rPr>
    </w:lvl>
    <w:lvl w:ilvl="1" w:tplc="C37C1A9C">
      <w:numFmt w:val="bullet"/>
      <w:lvlText w:val="•"/>
      <w:lvlJc w:val="left"/>
      <w:pPr>
        <w:ind w:left="436" w:hanging="180"/>
      </w:pPr>
      <w:rPr>
        <w:rFonts w:hint="default"/>
      </w:rPr>
    </w:lvl>
    <w:lvl w:ilvl="2" w:tplc="48A8BF36">
      <w:numFmt w:val="bullet"/>
      <w:lvlText w:val="•"/>
      <w:lvlJc w:val="left"/>
      <w:pPr>
        <w:ind w:left="592" w:hanging="180"/>
      </w:pPr>
      <w:rPr>
        <w:rFonts w:hint="default"/>
      </w:rPr>
    </w:lvl>
    <w:lvl w:ilvl="3" w:tplc="35403660">
      <w:numFmt w:val="bullet"/>
      <w:lvlText w:val="•"/>
      <w:lvlJc w:val="left"/>
      <w:pPr>
        <w:ind w:left="749" w:hanging="180"/>
      </w:pPr>
      <w:rPr>
        <w:rFonts w:hint="default"/>
      </w:rPr>
    </w:lvl>
    <w:lvl w:ilvl="4" w:tplc="57CEE794">
      <w:numFmt w:val="bullet"/>
      <w:lvlText w:val="•"/>
      <w:lvlJc w:val="left"/>
      <w:pPr>
        <w:ind w:left="905" w:hanging="180"/>
      </w:pPr>
      <w:rPr>
        <w:rFonts w:hint="default"/>
      </w:rPr>
    </w:lvl>
    <w:lvl w:ilvl="5" w:tplc="99F4BC68">
      <w:numFmt w:val="bullet"/>
      <w:lvlText w:val="•"/>
      <w:lvlJc w:val="left"/>
      <w:pPr>
        <w:ind w:left="1061" w:hanging="180"/>
      </w:pPr>
      <w:rPr>
        <w:rFonts w:hint="default"/>
      </w:rPr>
    </w:lvl>
    <w:lvl w:ilvl="6" w:tplc="5CBE5A52">
      <w:numFmt w:val="bullet"/>
      <w:lvlText w:val="•"/>
      <w:lvlJc w:val="left"/>
      <w:pPr>
        <w:ind w:left="1218" w:hanging="180"/>
      </w:pPr>
      <w:rPr>
        <w:rFonts w:hint="default"/>
      </w:rPr>
    </w:lvl>
    <w:lvl w:ilvl="7" w:tplc="501473FA">
      <w:numFmt w:val="bullet"/>
      <w:lvlText w:val="•"/>
      <w:lvlJc w:val="left"/>
      <w:pPr>
        <w:ind w:left="1374" w:hanging="180"/>
      </w:pPr>
      <w:rPr>
        <w:rFonts w:hint="default"/>
      </w:rPr>
    </w:lvl>
    <w:lvl w:ilvl="8" w:tplc="CF78C5C4">
      <w:numFmt w:val="bullet"/>
      <w:lvlText w:val="•"/>
      <w:lvlJc w:val="left"/>
      <w:pPr>
        <w:ind w:left="1531" w:hanging="180"/>
      </w:pPr>
      <w:rPr>
        <w:rFonts w:hint="default"/>
      </w:rPr>
    </w:lvl>
  </w:abstractNum>
  <w:abstractNum w:abstractNumId="48" w15:restartNumberingAfterBreak="0">
    <w:nsid w:val="6C3F7698"/>
    <w:multiLevelType w:val="hybridMultilevel"/>
    <w:tmpl w:val="21EA651C"/>
    <w:lvl w:ilvl="0" w:tplc="4C84C5DE">
      <w:numFmt w:val="bullet"/>
      <w:lvlText w:val=""/>
      <w:lvlJc w:val="left"/>
      <w:pPr>
        <w:ind w:left="960" w:hanging="360"/>
      </w:pPr>
      <w:rPr>
        <w:rFonts w:ascii="Symbol" w:eastAsia="Symbol" w:hAnsi="Symbol" w:cs="Symbol" w:hint="default"/>
        <w:w w:val="99"/>
        <w:sz w:val="18"/>
        <w:szCs w:val="18"/>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9" w15:restartNumberingAfterBreak="0">
    <w:nsid w:val="6FE57E73"/>
    <w:multiLevelType w:val="hybridMultilevel"/>
    <w:tmpl w:val="B6E055F0"/>
    <w:lvl w:ilvl="0" w:tplc="7458B934">
      <w:numFmt w:val="bullet"/>
      <w:lvlText w:val="◻"/>
      <w:lvlJc w:val="left"/>
      <w:pPr>
        <w:ind w:left="283" w:hanging="180"/>
      </w:pPr>
      <w:rPr>
        <w:rFonts w:ascii="Symbol" w:eastAsia="Symbol" w:hAnsi="Symbol" w:cs="Symbol" w:hint="default"/>
        <w:w w:val="99"/>
        <w:sz w:val="18"/>
        <w:szCs w:val="18"/>
      </w:rPr>
    </w:lvl>
    <w:lvl w:ilvl="1" w:tplc="A91E5AB0">
      <w:numFmt w:val="bullet"/>
      <w:lvlText w:val="•"/>
      <w:lvlJc w:val="left"/>
      <w:pPr>
        <w:ind w:left="436" w:hanging="180"/>
      </w:pPr>
      <w:rPr>
        <w:rFonts w:hint="default"/>
      </w:rPr>
    </w:lvl>
    <w:lvl w:ilvl="2" w:tplc="A922E82E">
      <w:numFmt w:val="bullet"/>
      <w:lvlText w:val="•"/>
      <w:lvlJc w:val="left"/>
      <w:pPr>
        <w:ind w:left="592" w:hanging="180"/>
      </w:pPr>
      <w:rPr>
        <w:rFonts w:hint="default"/>
      </w:rPr>
    </w:lvl>
    <w:lvl w:ilvl="3" w:tplc="F32CA4C4">
      <w:numFmt w:val="bullet"/>
      <w:lvlText w:val="•"/>
      <w:lvlJc w:val="left"/>
      <w:pPr>
        <w:ind w:left="749" w:hanging="180"/>
      </w:pPr>
      <w:rPr>
        <w:rFonts w:hint="default"/>
      </w:rPr>
    </w:lvl>
    <w:lvl w:ilvl="4" w:tplc="8E20C316">
      <w:numFmt w:val="bullet"/>
      <w:lvlText w:val="•"/>
      <w:lvlJc w:val="left"/>
      <w:pPr>
        <w:ind w:left="905" w:hanging="180"/>
      </w:pPr>
      <w:rPr>
        <w:rFonts w:hint="default"/>
      </w:rPr>
    </w:lvl>
    <w:lvl w:ilvl="5" w:tplc="B2AE626E">
      <w:numFmt w:val="bullet"/>
      <w:lvlText w:val="•"/>
      <w:lvlJc w:val="left"/>
      <w:pPr>
        <w:ind w:left="1061" w:hanging="180"/>
      </w:pPr>
      <w:rPr>
        <w:rFonts w:hint="default"/>
      </w:rPr>
    </w:lvl>
    <w:lvl w:ilvl="6" w:tplc="B588BAFE">
      <w:numFmt w:val="bullet"/>
      <w:lvlText w:val="•"/>
      <w:lvlJc w:val="left"/>
      <w:pPr>
        <w:ind w:left="1218" w:hanging="180"/>
      </w:pPr>
      <w:rPr>
        <w:rFonts w:hint="default"/>
      </w:rPr>
    </w:lvl>
    <w:lvl w:ilvl="7" w:tplc="486CCC42">
      <w:numFmt w:val="bullet"/>
      <w:lvlText w:val="•"/>
      <w:lvlJc w:val="left"/>
      <w:pPr>
        <w:ind w:left="1374" w:hanging="180"/>
      </w:pPr>
      <w:rPr>
        <w:rFonts w:hint="default"/>
      </w:rPr>
    </w:lvl>
    <w:lvl w:ilvl="8" w:tplc="BA386D92">
      <w:numFmt w:val="bullet"/>
      <w:lvlText w:val="•"/>
      <w:lvlJc w:val="left"/>
      <w:pPr>
        <w:ind w:left="1530" w:hanging="180"/>
      </w:pPr>
      <w:rPr>
        <w:rFonts w:hint="default"/>
      </w:rPr>
    </w:lvl>
  </w:abstractNum>
  <w:abstractNum w:abstractNumId="50" w15:restartNumberingAfterBreak="0">
    <w:nsid w:val="719C47FE"/>
    <w:multiLevelType w:val="hybridMultilevel"/>
    <w:tmpl w:val="4E823B88"/>
    <w:lvl w:ilvl="0" w:tplc="22FC6690">
      <w:numFmt w:val="bullet"/>
      <w:lvlText w:val="◻"/>
      <w:lvlJc w:val="left"/>
      <w:pPr>
        <w:ind w:left="283" w:hanging="180"/>
      </w:pPr>
      <w:rPr>
        <w:rFonts w:ascii="Symbol" w:eastAsia="Symbol" w:hAnsi="Symbol" w:cs="Symbol" w:hint="default"/>
        <w:w w:val="99"/>
        <w:sz w:val="18"/>
        <w:szCs w:val="18"/>
      </w:rPr>
    </w:lvl>
    <w:lvl w:ilvl="1" w:tplc="F9BC3F3C">
      <w:numFmt w:val="bullet"/>
      <w:lvlText w:val="•"/>
      <w:lvlJc w:val="left"/>
      <w:pPr>
        <w:ind w:left="436" w:hanging="180"/>
      </w:pPr>
      <w:rPr>
        <w:rFonts w:hint="default"/>
      </w:rPr>
    </w:lvl>
    <w:lvl w:ilvl="2" w:tplc="6FA6CC2E">
      <w:numFmt w:val="bullet"/>
      <w:lvlText w:val="•"/>
      <w:lvlJc w:val="left"/>
      <w:pPr>
        <w:ind w:left="592" w:hanging="180"/>
      </w:pPr>
      <w:rPr>
        <w:rFonts w:hint="default"/>
      </w:rPr>
    </w:lvl>
    <w:lvl w:ilvl="3" w:tplc="89FAA094">
      <w:numFmt w:val="bullet"/>
      <w:lvlText w:val="•"/>
      <w:lvlJc w:val="left"/>
      <w:pPr>
        <w:ind w:left="748" w:hanging="180"/>
      </w:pPr>
      <w:rPr>
        <w:rFonts w:hint="default"/>
      </w:rPr>
    </w:lvl>
    <w:lvl w:ilvl="4" w:tplc="D7B853C2">
      <w:numFmt w:val="bullet"/>
      <w:lvlText w:val="•"/>
      <w:lvlJc w:val="left"/>
      <w:pPr>
        <w:ind w:left="905" w:hanging="180"/>
      </w:pPr>
      <w:rPr>
        <w:rFonts w:hint="default"/>
      </w:rPr>
    </w:lvl>
    <w:lvl w:ilvl="5" w:tplc="95267802">
      <w:numFmt w:val="bullet"/>
      <w:lvlText w:val="•"/>
      <w:lvlJc w:val="left"/>
      <w:pPr>
        <w:ind w:left="1061" w:hanging="180"/>
      </w:pPr>
      <w:rPr>
        <w:rFonts w:hint="default"/>
      </w:rPr>
    </w:lvl>
    <w:lvl w:ilvl="6" w:tplc="585C1BE8">
      <w:numFmt w:val="bullet"/>
      <w:lvlText w:val="•"/>
      <w:lvlJc w:val="left"/>
      <w:pPr>
        <w:ind w:left="1217" w:hanging="180"/>
      </w:pPr>
      <w:rPr>
        <w:rFonts w:hint="default"/>
      </w:rPr>
    </w:lvl>
    <w:lvl w:ilvl="7" w:tplc="F7D06816">
      <w:numFmt w:val="bullet"/>
      <w:lvlText w:val="•"/>
      <w:lvlJc w:val="left"/>
      <w:pPr>
        <w:ind w:left="1374" w:hanging="180"/>
      </w:pPr>
      <w:rPr>
        <w:rFonts w:hint="default"/>
      </w:rPr>
    </w:lvl>
    <w:lvl w:ilvl="8" w:tplc="8976D47A">
      <w:numFmt w:val="bullet"/>
      <w:lvlText w:val="•"/>
      <w:lvlJc w:val="left"/>
      <w:pPr>
        <w:ind w:left="1530" w:hanging="180"/>
      </w:pPr>
      <w:rPr>
        <w:rFonts w:hint="default"/>
      </w:rPr>
    </w:lvl>
  </w:abstractNum>
  <w:abstractNum w:abstractNumId="51" w15:restartNumberingAfterBreak="0">
    <w:nsid w:val="7C2902D6"/>
    <w:multiLevelType w:val="hybridMultilevel"/>
    <w:tmpl w:val="F45E843E"/>
    <w:lvl w:ilvl="0" w:tplc="E3500E90">
      <w:numFmt w:val="bullet"/>
      <w:lvlText w:val="◻"/>
      <w:lvlJc w:val="left"/>
      <w:pPr>
        <w:ind w:left="283" w:hanging="180"/>
      </w:pPr>
      <w:rPr>
        <w:rFonts w:ascii="Symbol" w:eastAsia="Symbol" w:hAnsi="Symbol" w:cs="Symbol" w:hint="default"/>
        <w:w w:val="99"/>
        <w:sz w:val="18"/>
        <w:szCs w:val="18"/>
      </w:rPr>
    </w:lvl>
    <w:lvl w:ilvl="1" w:tplc="1652A4F6">
      <w:numFmt w:val="bullet"/>
      <w:lvlText w:val="•"/>
      <w:lvlJc w:val="left"/>
      <w:pPr>
        <w:ind w:left="436" w:hanging="180"/>
      </w:pPr>
      <w:rPr>
        <w:rFonts w:hint="default"/>
      </w:rPr>
    </w:lvl>
    <w:lvl w:ilvl="2" w:tplc="1048DDDE">
      <w:numFmt w:val="bullet"/>
      <w:lvlText w:val="•"/>
      <w:lvlJc w:val="left"/>
      <w:pPr>
        <w:ind w:left="592" w:hanging="180"/>
      </w:pPr>
      <w:rPr>
        <w:rFonts w:hint="default"/>
      </w:rPr>
    </w:lvl>
    <w:lvl w:ilvl="3" w:tplc="1868A288">
      <w:numFmt w:val="bullet"/>
      <w:lvlText w:val="•"/>
      <w:lvlJc w:val="left"/>
      <w:pPr>
        <w:ind w:left="748" w:hanging="180"/>
      </w:pPr>
      <w:rPr>
        <w:rFonts w:hint="default"/>
      </w:rPr>
    </w:lvl>
    <w:lvl w:ilvl="4" w:tplc="E784792A">
      <w:numFmt w:val="bullet"/>
      <w:lvlText w:val="•"/>
      <w:lvlJc w:val="left"/>
      <w:pPr>
        <w:ind w:left="905" w:hanging="180"/>
      </w:pPr>
      <w:rPr>
        <w:rFonts w:hint="default"/>
      </w:rPr>
    </w:lvl>
    <w:lvl w:ilvl="5" w:tplc="B68CABC0">
      <w:numFmt w:val="bullet"/>
      <w:lvlText w:val="•"/>
      <w:lvlJc w:val="left"/>
      <w:pPr>
        <w:ind w:left="1061" w:hanging="180"/>
      </w:pPr>
      <w:rPr>
        <w:rFonts w:hint="default"/>
      </w:rPr>
    </w:lvl>
    <w:lvl w:ilvl="6" w:tplc="67688CC0">
      <w:numFmt w:val="bullet"/>
      <w:lvlText w:val="•"/>
      <w:lvlJc w:val="left"/>
      <w:pPr>
        <w:ind w:left="1217" w:hanging="180"/>
      </w:pPr>
      <w:rPr>
        <w:rFonts w:hint="default"/>
      </w:rPr>
    </w:lvl>
    <w:lvl w:ilvl="7" w:tplc="09F44128">
      <w:numFmt w:val="bullet"/>
      <w:lvlText w:val="•"/>
      <w:lvlJc w:val="left"/>
      <w:pPr>
        <w:ind w:left="1374" w:hanging="180"/>
      </w:pPr>
      <w:rPr>
        <w:rFonts w:hint="default"/>
      </w:rPr>
    </w:lvl>
    <w:lvl w:ilvl="8" w:tplc="ECBA57CC">
      <w:numFmt w:val="bullet"/>
      <w:lvlText w:val="•"/>
      <w:lvlJc w:val="left"/>
      <w:pPr>
        <w:ind w:left="1530" w:hanging="180"/>
      </w:pPr>
      <w:rPr>
        <w:rFonts w:hint="default"/>
      </w:rPr>
    </w:lvl>
  </w:abstractNum>
  <w:abstractNum w:abstractNumId="52" w15:restartNumberingAfterBreak="0">
    <w:nsid w:val="7C9E07AA"/>
    <w:multiLevelType w:val="hybridMultilevel"/>
    <w:tmpl w:val="7C42540A"/>
    <w:lvl w:ilvl="0" w:tplc="58AC1BD2">
      <w:numFmt w:val="bullet"/>
      <w:lvlText w:val="◻"/>
      <w:lvlJc w:val="left"/>
      <w:pPr>
        <w:ind w:left="283" w:hanging="180"/>
      </w:pPr>
      <w:rPr>
        <w:rFonts w:ascii="Symbol" w:eastAsia="Symbol" w:hAnsi="Symbol" w:cs="Symbol" w:hint="default"/>
        <w:w w:val="99"/>
        <w:sz w:val="18"/>
        <w:szCs w:val="18"/>
      </w:rPr>
    </w:lvl>
    <w:lvl w:ilvl="1" w:tplc="A6B86C12">
      <w:numFmt w:val="bullet"/>
      <w:lvlText w:val="•"/>
      <w:lvlJc w:val="left"/>
      <w:pPr>
        <w:ind w:left="436" w:hanging="180"/>
      </w:pPr>
      <w:rPr>
        <w:rFonts w:hint="default"/>
      </w:rPr>
    </w:lvl>
    <w:lvl w:ilvl="2" w:tplc="59022D5A">
      <w:numFmt w:val="bullet"/>
      <w:lvlText w:val="•"/>
      <w:lvlJc w:val="left"/>
      <w:pPr>
        <w:ind w:left="592" w:hanging="180"/>
      </w:pPr>
      <w:rPr>
        <w:rFonts w:hint="default"/>
      </w:rPr>
    </w:lvl>
    <w:lvl w:ilvl="3" w:tplc="393C353A">
      <w:numFmt w:val="bullet"/>
      <w:lvlText w:val="•"/>
      <w:lvlJc w:val="left"/>
      <w:pPr>
        <w:ind w:left="749" w:hanging="180"/>
      </w:pPr>
      <w:rPr>
        <w:rFonts w:hint="default"/>
      </w:rPr>
    </w:lvl>
    <w:lvl w:ilvl="4" w:tplc="4F12B972">
      <w:numFmt w:val="bullet"/>
      <w:lvlText w:val="•"/>
      <w:lvlJc w:val="left"/>
      <w:pPr>
        <w:ind w:left="905" w:hanging="180"/>
      </w:pPr>
      <w:rPr>
        <w:rFonts w:hint="default"/>
      </w:rPr>
    </w:lvl>
    <w:lvl w:ilvl="5" w:tplc="CA48E150">
      <w:numFmt w:val="bullet"/>
      <w:lvlText w:val="•"/>
      <w:lvlJc w:val="left"/>
      <w:pPr>
        <w:ind w:left="1061" w:hanging="180"/>
      </w:pPr>
      <w:rPr>
        <w:rFonts w:hint="default"/>
      </w:rPr>
    </w:lvl>
    <w:lvl w:ilvl="6" w:tplc="5C185D32">
      <w:numFmt w:val="bullet"/>
      <w:lvlText w:val="•"/>
      <w:lvlJc w:val="left"/>
      <w:pPr>
        <w:ind w:left="1218" w:hanging="180"/>
      </w:pPr>
      <w:rPr>
        <w:rFonts w:hint="default"/>
      </w:rPr>
    </w:lvl>
    <w:lvl w:ilvl="7" w:tplc="A0E62852">
      <w:numFmt w:val="bullet"/>
      <w:lvlText w:val="•"/>
      <w:lvlJc w:val="left"/>
      <w:pPr>
        <w:ind w:left="1374" w:hanging="180"/>
      </w:pPr>
      <w:rPr>
        <w:rFonts w:hint="default"/>
      </w:rPr>
    </w:lvl>
    <w:lvl w:ilvl="8" w:tplc="3C561F72">
      <w:numFmt w:val="bullet"/>
      <w:lvlText w:val="•"/>
      <w:lvlJc w:val="left"/>
      <w:pPr>
        <w:ind w:left="1530" w:hanging="180"/>
      </w:pPr>
      <w:rPr>
        <w:rFonts w:hint="default"/>
      </w:rPr>
    </w:lvl>
  </w:abstractNum>
  <w:abstractNum w:abstractNumId="53" w15:restartNumberingAfterBreak="0">
    <w:nsid w:val="7FB87F0A"/>
    <w:multiLevelType w:val="hybridMultilevel"/>
    <w:tmpl w:val="E2A8C86E"/>
    <w:lvl w:ilvl="0" w:tplc="CFD49376">
      <w:numFmt w:val="bullet"/>
      <w:lvlText w:val="◻"/>
      <w:lvlJc w:val="left"/>
      <w:pPr>
        <w:ind w:left="280" w:hanging="180"/>
      </w:pPr>
      <w:rPr>
        <w:rFonts w:ascii="Symbol" w:eastAsia="Symbol" w:hAnsi="Symbol" w:cs="Symbol" w:hint="default"/>
        <w:w w:val="99"/>
        <w:sz w:val="18"/>
        <w:szCs w:val="18"/>
      </w:rPr>
    </w:lvl>
    <w:lvl w:ilvl="1" w:tplc="801A0B14">
      <w:numFmt w:val="bullet"/>
      <w:lvlText w:val="•"/>
      <w:lvlJc w:val="left"/>
      <w:pPr>
        <w:ind w:left="436" w:hanging="180"/>
      </w:pPr>
      <w:rPr>
        <w:rFonts w:hint="default"/>
      </w:rPr>
    </w:lvl>
    <w:lvl w:ilvl="2" w:tplc="4A646F34">
      <w:numFmt w:val="bullet"/>
      <w:lvlText w:val="•"/>
      <w:lvlJc w:val="left"/>
      <w:pPr>
        <w:ind w:left="592" w:hanging="180"/>
      </w:pPr>
      <w:rPr>
        <w:rFonts w:hint="default"/>
      </w:rPr>
    </w:lvl>
    <w:lvl w:ilvl="3" w:tplc="7996CFFA">
      <w:numFmt w:val="bullet"/>
      <w:lvlText w:val="•"/>
      <w:lvlJc w:val="left"/>
      <w:pPr>
        <w:ind w:left="749" w:hanging="180"/>
      </w:pPr>
      <w:rPr>
        <w:rFonts w:hint="default"/>
      </w:rPr>
    </w:lvl>
    <w:lvl w:ilvl="4" w:tplc="4CDAA4A2">
      <w:numFmt w:val="bullet"/>
      <w:lvlText w:val="•"/>
      <w:lvlJc w:val="left"/>
      <w:pPr>
        <w:ind w:left="905" w:hanging="180"/>
      </w:pPr>
      <w:rPr>
        <w:rFonts w:hint="default"/>
      </w:rPr>
    </w:lvl>
    <w:lvl w:ilvl="5" w:tplc="6B1C866E">
      <w:numFmt w:val="bullet"/>
      <w:lvlText w:val="•"/>
      <w:lvlJc w:val="left"/>
      <w:pPr>
        <w:ind w:left="1061" w:hanging="180"/>
      </w:pPr>
      <w:rPr>
        <w:rFonts w:hint="default"/>
      </w:rPr>
    </w:lvl>
    <w:lvl w:ilvl="6" w:tplc="A9689BA6">
      <w:numFmt w:val="bullet"/>
      <w:lvlText w:val="•"/>
      <w:lvlJc w:val="left"/>
      <w:pPr>
        <w:ind w:left="1218" w:hanging="180"/>
      </w:pPr>
      <w:rPr>
        <w:rFonts w:hint="default"/>
      </w:rPr>
    </w:lvl>
    <w:lvl w:ilvl="7" w:tplc="B74203E6">
      <w:numFmt w:val="bullet"/>
      <w:lvlText w:val="•"/>
      <w:lvlJc w:val="left"/>
      <w:pPr>
        <w:ind w:left="1374" w:hanging="180"/>
      </w:pPr>
      <w:rPr>
        <w:rFonts w:hint="default"/>
      </w:rPr>
    </w:lvl>
    <w:lvl w:ilvl="8" w:tplc="CDA0F932">
      <w:numFmt w:val="bullet"/>
      <w:lvlText w:val="•"/>
      <w:lvlJc w:val="left"/>
      <w:pPr>
        <w:ind w:left="1531" w:hanging="180"/>
      </w:pPr>
      <w:rPr>
        <w:rFonts w:hint="default"/>
      </w:rPr>
    </w:lvl>
  </w:abstractNum>
  <w:num w:numId="1" w16cid:durableId="856844949">
    <w:abstractNumId w:val="1"/>
  </w:num>
  <w:num w:numId="2" w16cid:durableId="711029647">
    <w:abstractNumId w:val="11"/>
  </w:num>
  <w:num w:numId="3" w16cid:durableId="2097627387">
    <w:abstractNumId w:val="25"/>
  </w:num>
  <w:num w:numId="4" w16cid:durableId="730274825">
    <w:abstractNumId w:val="51"/>
  </w:num>
  <w:num w:numId="5" w16cid:durableId="1183789593">
    <w:abstractNumId w:val="21"/>
  </w:num>
  <w:num w:numId="6" w16cid:durableId="113062148">
    <w:abstractNumId w:val="20"/>
  </w:num>
  <w:num w:numId="7" w16cid:durableId="1832059732">
    <w:abstractNumId w:val="9"/>
  </w:num>
  <w:num w:numId="8" w16cid:durableId="1873180132">
    <w:abstractNumId w:val="39"/>
  </w:num>
  <w:num w:numId="9" w16cid:durableId="2125420253">
    <w:abstractNumId w:val="35"/>
  </w:num>
  <w:num w:numId="10" w16cid:durableId="1404646687">
    <w:abstractNumId w:val="28"/>
  </w:num>
  <w:num w:numId="11" w16cid:durableId="1408764462">
    <w:abstractNumId w:val="8"/>
  </w:num>
  <w:num w:numId="12" w16cid:durableId="1729569712">
    <w:abstractNumId w:val="10"/>
  </w:num>
  <w:num w:numId="13" w16cid:durableId="2077630865">
    <w:abstractNumId w:val="52"/>
  </w:num>
  <w:num w:numId="14" w16cid:durableId="1172338663">
    <w:abstractNumId w:val="44"/>
  </w:num>
  <w:num w:numId="15" w16cid:durableId="1278174413">
    <w:abstractNumId w:val="30"/>
  </w:num>
  <w:num w:numId="16" w16cid:durableId="2124877785">
    <w:abstractNumId w:val="13"/>
  </w:num>
  <w:num w:numId="17" w16cid:durableId="406851234">
    <w:abstractNumId w:val="17"/>
  </w:num>
  <w:num w:numId="18" w16cid:durableId="2093159143">
    <w:abstractNumId w:val="22"/>
  </w:num>
  <w:num w:numId="19" w16cid:durableId="2050763861">
    <w:abstractNumId w:val="12"/>
  </w:num>
  <w:num w:numId="20" w16cid:durableId="966929800">
    <w:abstractNumId w:val="38"/>
  </w:num>
  <w:num w:numId="21" w16cid:durableId="1549874616">
    <w:abstractNumId w:val="4"/>
  </w:num>
  <w:num w:numId="22" w16cid:durableId="327101348">
    <w:abstractNumId w:val="18"/>
  </w:num>
  <w:num w:numId="23" w16cid:durableId="1441798047">
    <w:abstractNumId w:val="31"/>
  </w:num>
  <w:num w:numId="24" w16cid:durableId="925268657">
    <w:abstractNumId w:val="24"/>
  </w:num>
  <w:num w:numId="25" w16cid:durableId="1321883494">
    <w:abstractNumId w:val="15"/>
  </w:num>
  <w:num w:numId="26" w16cid:durableId="25718646">
    <w:abstractNumId w:val="2"/>
  </w:num>
  <w:num w:numId="27" w16cid:durableId="1564178081">
    <w:abstractNumId w:val="26"/>
  </w:num>
  <w:num w:numId="28" w16cid:durableId="1284577152">
    <w:abstractNumId w:val="42"/>
  </w:num>
  <w:num w:numId="29" w16cid:durableId="2099252813">
    <w:abstractNumId w:val="37"/>
  </w:num>
  <w:num w:numId="30" w16cid:durableId="453181635">
    <w:abstractNumId w:val="29"/>
  </w:num>
  <w:num w:numId="31" w16cid:durableId="555436081">
    <w:abstractNumId w:val="41"/>
  </w:num>
  <w:num w:numId="32" w16cid:durableId="1049458212">
    <w:abstractNumId w:val="33"/>
  </w:num>
  <w:num w:numId="33" w16cid:durableId="418261608">
    <w:abstractNumId w:val="6"/>
  </w:num>
  <w:num w:numId="34" w16cid:durableId="1248685435">
    <w:abstractNumId w:val="46"/>
  </w:num>
  <w:num w:numId="35" w16cid:durableId="1193348324">
    <w:abstractNumId w:val="53"/>
  </w:num>
  <w:num w:numId="36" w16cid:durableId="313871430">
    <w:abstractNumId w:val="43"/>
  </w:num>
  <w:num w:numId="37" w16cid:durableId="848762302">
    <w:abstractNumId w:val="23"/>
  </w:num>
  <w:num w:numId="38" w16cid:durableId="1777171929">
    <w:abstractNumId w:val="36"/>
  </w:num>
  <w:num w:numId="39" w16cid:durableId="497815279">
    <w:abstractNumId w:val="50"/>
  </w:num>
  <w:num w:numId="40" w16cid:durableId="1307858317">
    <w:abstractNumId w:val="47"/>
  </w:num>
  <w:num w:numId="41" w16cid:durableId="1684865564">
    <w:abstractNumId w:val="16"/>
  </w:num>
  <w:num w:numId="42" w16cid:durableId="1682394394">
    <w:abstractNumId w:val="32"/>
  </w:num>
  <w:num w:numId="43" w16cid:durableId="1432625620">
    <w:abstractNumId w:val="49"/>
  </w:num>
  <w:num w:numId="44" w16cid:durableId="1143696863">
    <w:abstractNumId w:val="0"/>
  </w:num>
  <w:num w:numId="45" w16cid:durableId="634986095">
    <w:abstractNumId w:val="27"/>
  </w:num>
  <w:num w:numId="46" w16cid:durableId="1559703578">
    <w:abstractNumId w:val="45"/>
  </w:num>
  <w:num w:numId="47" w16cid:durableId="813570427">
    <w:abstractNumId w:val="14"/>
  </w:num>
  <w:num w:numId="48" w16cid:durableId="598176621">
    <w:abstractNumId w:val="34"/>
  </w:num>
  <w:num w:numId="49" w16cid:durableId="1901281295">
    <w:abstractNumId w:val="5"/>
  </w:num>
  <w:num w:numId="50" w16cid:durableId="715735838">
    <w:abstractNumId w:val="19"/>
  </w:num>
  <w:num w:numId="51" w16cid:durableId="1527400764">
    <w:abstractNumId w:val="3"/>
  </w:num>
  <w:num w:numId="52" w16cid:durableId="1631326659">
    <w:abstractNumId w:val="40"/>
  </w:num>
  <w:num w:numId="53" w16cid:durableId="107169560">
    <w:abstractNumId w:val="7"/>
  </w:num>
  <w:num w:numId="54" w16cid:durableId="1821261690">
    <w:abstractNumId w:val="4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7C2"/>
    <w:rsid w:val="00000C88"/>
    <w:rsid w:val="00020A2E"/>
    <w:rsid w:val="00023631"/>
    <w:rsid w:val="00025785"/>
    <w:rsid w:val="00032F61"/>
    <w:rsid w:val="00033CBD"/>
    <w:rsid w:val="000365E0"/>
    <w:rsid w:val="00036731"/>
    <w:rsid w:val="00044645"/>
    <w:rsid w:val="00046516"/>
    <w:rsid w:val="00064BA5"/>
    <w:rsid w:val="000678EA"/>
    <w:rsid w:val="000766C9"/>
    <w:rsid w:val="0007765D"/>
    <w:rsid w:val="000832A8"/>
    <w:rsid w:val="000844F2"/>
    <w:rsid w:val="00084DDC"/>
    <w:rsid w:val="000934C6"/>
    <w:rsid w:val="000B4C5C"/>
    <w:rsid w:val="000C2A73"/>
    <w:rsid w:val="000D1416"/>
    <w:rsid w:val="000D5C65"/>
    <w:rsid w:val="000E4D7C"/>
    <w:rsid w:val="000F19CB"/>
    <w:rsid w:val="000F758E"/>
    <w:rsid w:val="000F7D0D"/>
    <w:rsid w:val="00104349"/>
    <w:rsid w:val="00117240"/>
    <w:rsid w:val="00121C9A"/>
    <w:rsid w:val="00132A49"/>
    <w:rsid w:val="0014031D"/>
    <w:rsid w:val="00140EC3"/>
    <w:rsid w:val="001430E8"/>
    <w:rsid w:val="00154022"/>
    <w:rsid w:val="00165A97"/>
    <w:rsid w:val="0017066F"/>
    <w:rsid w:val="00175C85"/>
    <w:rsid w:val="0018620D"/>
    <w:rsid w:val="001929D8"/>
    <w:rsid w:val="00192AB8"/>
    <w:rsid w:val="001A0C72"/>
    <w:rsid w:val="001A19BF"/>
    <w:rsid w:val="001B1F87"/>
    <w:rsid w:val="001B2AF3"/>
    <w:rsid w:val="001C08BD"/>
    <w:rsid w:val="001C1C69"/>
    <w:rsid w:val="001C3F40"/>
    <w:rsid w:val="001D452B"/>
    <w:rsid w:val="001D578F"/>
    <w:rsid w:val="001E3472"/>
    <w:rsid w:val="001E3EE5"/>
    <w:rsid w:val="0021285E"/>
    <w:rsid w:val="00225AF0"/>
    <w:rsid w:val="00227D36"/>
    <w:rsid w:val="002330D6"/>
    <w:rsid w:val="00233760"/>
    <w:rsid w:val="00246048"/>
    <w:rsid w:val="002479C1"/>
    <w:rsid w:val="002609FD"/>
    <w:rsid w:val="0026259D"/>
    <w:rsid w:val="00264E8E"/>
    <w:rsid w:val="002654F3"/>
    <w:rsid w:val="00280902"/>
    <w:rsid w:val="00283AED"/>
    <w:rsid w:val="00290C23"/>
    <w:rsid w:val="002948F0"/>
    <w:rsid w:val="002A342C"/>
    <w:rsid w:val="002A3511"/>
    <w:rsid w:val="002B356E"/>
    <w:rsid w:val="002C33B2"/>
    <w:rsid w:val="002C6FAD"/>
    <w:rsid w:val="002E28A3"/>
    <w:rsid w:val="002E6511"/>
    <w:rsid w:val="002E6662"/>
    <w:rsid w:val="002F6F17"/>
    <w:rsid w:val="00314E84"/>
    <w:rsid w:val="00317F61"/>
    <w:rsid w:val="00340A1E"/>
    <w:rsid w:val="00344FEA"/>
    <w:rsid w:val="00352139"/>
    <w:rsid w:val="00352E99"/>
    <w:rsid w:val="003571D6"/>
    <w:rsid w:val="003747BA"/>
    <w:rsid w:val="00376FCA"/>
    <w:rsid w:val="003770FA"/>
    <w:rsid w:val="00377470"/>
    <w:rsid w:val="003800BA"/>
    <w:rsid w:val="0038634E"/>
    <w:rsid w:val="003869DA"/>
    <w:rsid w:val="00387C7A"/>
    <w:rsid w:val="00393CA2"/>
    <w:rsid w:val="003A3F04"/>
    <w:rsid w:val="003C44EF"/>
    <w:rsid w:val="003D7558"/>
    <w:rsid w:val="003E0085"/>
    <w:rsid w:val="003E4E46"/>
    <w:rsid w:val="003F014E"/>
    <w:rsid w:val="003F49BA"/>
    <w:rsid w:val="0040121B"/>
    <w:rsid w:val="00402905"/>
    <w:rsid w:val="00410E7C"/>
    <w:rsid w:val="0041380A"/>
    <w:rsid w:val="00454784"/>
    <w:rsid w:val="00456274"/>
    <w:rsid w:val="00466414"/>
    <w:rsid w:val="0046763B"/>
    <w:rsid w:val="004810A8"/>
    <w:rsid w:val="00481822"/>
    <w:rsid w:val="00491FE8"/>
    <w:rsid w:val="00496B30"/>
    <w:rsid w:val="004A03AA"/>
    <w:rsid w:val="004A3EBF"/>
    <w:rsid w:val="004B0F61"/>
    <w:rsid w:val="004B109F"/>
    <w:rsid w:val="004D0F39"/>
    <w:rsid w:val="004D39BC"/>
    <w:rsid w:val="004D71A1"/>
    <w:rsid w:val="004E69B3"/>
    <w:rsid w:val="004F3E30"/>
    <w:rsid w:val="004F5094"/>
    <w:rsid w:val="00500377"/>
    <w:rsid w:val="00501739"/>
    <w:rsid w:val="00501DDF"/>
    <w:rsid w:val="00502551"/>
    <w:rsid w:val="0050270B"/>
    <w:rsid w:val="00507F89"/>
    <w:rsid w:val="00517434"/>
    <w:rsid w:val="00523D85"/>
    <w:rsid w:val="00533C87"/>
    <w:rsid w:val="00535208"/>
    <w:rsid w:val="005352D0"/>
    <w:rsid w:val="0054418B"/>
    <w:rsid w:val="005607FE"/>
    <w:rsid w:val="00564F9F"/>
    <w:rsid w:val="00567023"/>
    <w:rsid w:val="005760D0"/>
    <w:rsid w:val="00586401"/>
    <w:rsid w:val="005971A5"/>
    <w:rsid w:val="005B0F27"/>
    <w:rsid w:val="005C3A55"/>
    <w:rsid w:val="005E590E"/>
    <w:rsid w:val="005F3251"/>
    <w:rsid w:val="006003EC"/>
    <w:rsid w:val="00601A5E"/>
    <w:rsid w:val="0061529E"/>
    <w:rsid w:val="006224BE"/>
    <w:rsid w:val="00633D3C"/>
    <w:rsid w:val="006403AE"/>
    <w:rsid w:val="00652BDE"/>
    <w:rsid w:val="00656038"/>
    <w:rsid w:val="0066367F"/>
    <w:rsid w:val="00664B34"/>
    <w:rsid w:val="00682987"/>
    <w:rsid w:val="006909C6"/>
    <w:rsid w:val="0069301B"/>
    <w:rsid w:val="00695E8E"/>
    <w:rsid w:val="00696F11"/>
    <w:rsid w:val="006B5A64"/>
    <w:rsid w:val="006C6252"/>
    <w:rsid w:val="006C75E0"/>
    <w:rsid w:val="006D28E2"/>
    <w:rsid w:val="006E29A3"/>
    <w:rsid w:val="006F2AC3"/>
    <w:rsid w:val="00701D3F"/>
    <w:rsid w:val="00713F1B"/>
    <w:rsid w:val="007146C2"/>
    <w:rsid w:val="00727BA4"/>
    <w:rsid w:val="00743CA8"/>
    <w:rsid w:val="00756B54"/>
    <w:rsid w:val="00767CBE"/>
    <w:rsid w:val="00770BB3"/>
    <w:rsid w:val="0077192B"/>
    <w:rsid w:val="00772D66"/>
    <w:rsid w:val="00772DC7"/>
    <w:rsid w:val="00786A54"/>
    <w:rsid w:val="00795A70"/>
    <w:rsid w:val="007A0AC0"/>
    <w:rsid w:val="007A217C"/>
    <w:rsid w:val="007B06F2"/>
    <w:rsid w:val="007B3FA8"/>
    <w:rsid w:val="007B7B27"/>
    <w:rsid w:val="007C6F1E"/>
    <w:rsid w:val="007D4C7E"/>
    <w:rsid w:val="007E200A"/>
    <w:rsid w:val="007E7456"/>
    <w:rsid w:val="00800527"/>
    <w:rsid w:val="008039A1"/>
    <w:rsid w:val="008107FE"/>
    <w:rsid w:val="00821E5E"/>
    <w:rsid w:val="00823CA2"/>
    <w:rsid w:val="00834FF2"/>
    <w:rsid w:val="008429EA"/>
    <w:rsid w:val="00853868"/>
    <w:rsid w:val="00853B40"/>
    <w:rsid w:val="00857096"/>
    <w:rsid w:val="00860C4F"/>
    <w:rsid w:val="008638A4"/>
    <w:rsid w:val="008658B7"/>
    <w:rsid w:val="008669C3"/>
    <w:rsid w:val="00870B0C"/>
    <w:rsid w:val="008767E9"/>
    <w:rsid w:val="00892644"/>
    <w:rsid w:val="0089542F"/>
    <w:rsid w:val="00896EE9"/>
    <w:rsid w:val="008A1A97"/>
    <w:rsid w:val="008A2095"/>
    <w:rsid w:val="008A381E"/>
    <w:rsid w:val="008A5AB7"/>
    <w:rsid w:val="008B3FFF"/>
    <w:rsid w:val="008B523A"/>
    <w:rsid w:val="008B75C4"/>
    <w:rsid w:val="008C58DD"/>
    <w:rsid w:val="008C615A"/>
    <w:rsid w:val="008D4E32"/>
    <w:rsid w:val="008E5AF0"/>
    <w:rsid w:val="008E77CB"/>
    <w:rsid w:val="008F208F"/>
    <w:rsid w:val="008F2E69"/>
    <w:rsid w:val="008F35F1"/>
    <w:rsid w:val="008F6366"/>
    <w:rsid w:val="008F7B11"/>
    <w:rsid w:val="00903BB7"/>
    <w:rsid w:val="00907FAB"/>
    <w:rsid w:val="00910B8D"/>
    <w:rsid w:val="00913E66"/>
    <w:rsid w:val="00921100"/>
    <w:rsid w:val="009250D8"/>
    <w:rsid w:val="00930875"/>
    <w:rsid w:val="00930CA6"/>
    <w:rsid w:val="00931648"/>
    <w:rsid w:val="00942538"/>
    <w:rsid w:val="00945E1F"/>
    <w:rsid w:val="00953F92"/>
    <w:rsid w:val="0096311C"/>
    <w:rsid w:val="0097299F"/>
    <w:rsid w:val="00977346"/>
    <w:rsid w:val="0098371B"/>
    <w:rsid w:val="009A06DD"/>
    <w:rsid w:val="009A66DE"/>
    <w:rsid w:val="009B02DB"/>
    <w:rsid w:val="009C1681"/>
    <w:rsid w:val="009D022A"/>
    <w:rsid w:val="009D645C"/>
    <w:rsid w:val="009E3FAC"/>
    <w:rsid w:val="009E597E"/>
    <w:rsid w:val="009E6BF0"/>
    <w:rsid w:val="009F1B04"/>
    <w:rsid w:val="009F216D"/>
    <w:rsid w:val="009F5885"/>
    <w:rsid w:val="009F66E7"/>
    <w:rsid w:val="009F6CB9"/>
    <w:rsid w:val="00A07273"/>
    <w:rsid w:val="00A13477"/>
    <w:rsid w:val="00A1723E"/>
    <w:rsid w:val="00A210C6"/>
    <w:rsid w:val="00A24369"/>
    <w:rsid w:val="00A2724F"/>
    <w:rsid w:val="00A33EB9"/>
    <w:rsid w:val="00A6023D"/>
    <w:rsid w:val="00A6226F"/>
    <w:rsid w:val="00A82292"/>
    <w:rsid w:val="00A8283E"/>
    <w:rsid w:val="00A82D14"/>
    <w:rsid w:val="00A85B18"/>
    <w:rsid w:val="00A92D53"/>
    <w:rsid w:val="00AA0841"/>
    <w:rsid w:val="00AA5874"/>
    <w:rsid w:val="00AA58DC"/>
    <w:rsid w:val="00AB73A1"/>
    <w:rsid w:val="00AB7E31"/>
    <w:rsid w:val="00AC0DDF"/>
    <w:rsid w:val="00AC4DCF"/>
    <w:rsid w:val="00AC5150"/>
    <w:rsid w:val="00AC5675"/>
    <w:rsid w:val="00AD5E1E"/>
    <w:rsid w:val="00AE01C2"/>
    <w:rsid w:val="00AE1338"/>
    <w:rsid w:val="00AF6323"/>
    <w:rsid w:val="00B03604"/>
    <w:rsid w:val="00B16F2F"/>
    <w:rsid w:val="00B20768"/>
    <w:rsid w:val="00B24922"/>
    <w:rsid w:val="00B34F34"/>
    <w:rsid w:val="00B41BC2"/>
    <w:rsid w:val="00B42C52"/>
    <w:rsid w:val="00B46E25"/>
    <w:rsid w:val="00B51A3C"/>
    <w:rsid w:val="00B62114"/>
    <w:rsid w:val="00B6222E"/>
    <w:rsid w:val="00B646C8"/>
    <w:rsid w:val="00B6523B"/>
    <w:rsid w:val="00B705D6"/>
    <w:rsid w:val="00B76402"/>
    <w:rsid w:val="00B83C32"/>
    <w:rsid w:val="00B937DD"/>
    <w:rsid w:val="00B93911"/>
    <w:rsid w:val="00BA6CAB"/>
    <w:rsid w:val="00BA7A8A"/>
    <w:rsid w:val="00BA7E69"/>
    <w:rsid w:val="00BB4A83"/>
    <w:rsid w:val="00BC39C7"/>
    <w:rsid w:val="00BC4835"/>
    <w:rsid w:val="00BD2B25"/>
    <w:rsid w:val="00BD661D"/>
    <w:rsid w:val="00BE063F"/>
    <w:rsid w:val="00BE3C02"/>
    <w:rsid w:val="00BF1A6F"/>
    <w:rsid w:val="00BF6D0C"/>
    <w:rsid w:val="00BF7D8B"/>
    <w:rsid w:val="00C006B8"/>
    <w:rsid w:val="00C02A7A"/>
    <w:rsid w:val="00C05B31"/>
    <w:rsid w:val="00C06250"/>
    <w:rsid w:val="00C14E18"/>
    <w:rsid w:val="00C27FF0"/>
    <w:rsid w:val="00C37D34"/>
    <w:rsid w:val="00C47F5D"/>
    <w:rsid w:val="00C56DE9"/>
    <w:rsid w:val="00C6159D"/>
    <w:rsid w:val="00C717F6"/>
    <w:rsid w:val="00C76FA4"/>
    <w:rsid w:val="00C84EE5"/>
    <w:rsid w:val="00C869A5"/>
    <w:rsid w:val="00CA03D2"/>
    <w:rsid w:val="00CB45F5"/>
    <w:rsid w:val="00CB5E64"/>
    <w:rsid w:val="00CC0F16"/>
    <w:rsid w:val="00CC3540"/>
    <w:rsid w:val="00CE4FFF"/>
    <w:rsid w:val="00CF600D"/>
    <w:rsid w:val="00D11DBC"/>
    <w:rsid w:val="00D126C9"/>
    <w:rsid w:val="00D168A2"/>
    <w:rsid w:val="00D20762"/>
    <w:rsid w:val="00D24464"/>
    <w:rsid w:val="00D25B37"/>
    <w:rsid w:val="00D33D0D"/>
    <w:rsid w:val="00D34FE2"/>
    <w:rsid w:val="00D40760"/>
    <w:rsid w:val="00D43702"/>
    <w:rsid w:val="00D52304"/>
    <w:rsid w:val="00D537C2"/>
    <w:rsid w:val="00D5664E"/>
    <w:rsid w:val="00D56F64"/>
    <w:rsid w:val="00D61836"/>
    <w:rsid w:val="00D67AA8"/>
    <w:rsid w:val="00D75CBD"/>
    <w:rsid w:val="00D80039"/>
    <w:rsid w:val="00D904DD"/>
    <w:rsid w:val="00D95583"/>
    <w:rsid w:val="00D95938"/>
    <w:rsid w:val="00DA36BB"/>
    <w:rsid w:val="00DA6DB9"/>
    <w:rsid w:val="00DD6D12"/>
    <w:rsid w:val="00DD7437"/>
    <w:rsid w:val="00DE0C0A"/>
    <w:rsid w:val="00DF1C0E"/>
    <w:rsid w:val="00DF2CCC"/>
    <w:rsid w:val="00E0003D"/>
    <w:rsid w:val="00E04EA0"/>
    <w:rsid w:val="00E053CD"/>
    <w:rsid w:val="00E207A8"/>
    <w:rsid w:val="00E26495"/>
    <w:rsid w:val="00E416DA"/>
    <w:rsid w:val="00E46400"/>
    <w:rsid w:val="00E4735F"/>
    <w:rsid w:val="00E47839"/>
    <w:rsid w:val="00E55D27"/>
    <w:rsid w:val="00E63D72"/>
    <w:rsid w:val="00E754A1"/>
    <w:rsid w:val="00E9729C"/>
    <w:rsid w:val="00EC5FB7"/>
    <w:rsid w:val="00ED3F13"/>
    <w:rsid w:val="00EE08A6"/>
    <w:rsid w:val="00EF28EA"/>
    <w:rsid w:val="00F012B9"/>
    <w:rsid w:val="00F11367"/>
    <w:rsid w:val="00F1692F"/>
    <w:rsid w:val="00F20F6A"/>
    <w:rsid w:val="00F3362D"/>
    <w:rsid w:val="00F35530"/>
    <w:rsid w:val="00F44C8F"/>
    <w:rsid w:val="00F53537"/>
    <w:rsid w:val="00F53ED4"/>
    <w:rsid w:val="00F703D0"/>
    <w:rsid w:val="00F76C80"/>
    <w:rsid w:val="00F82F21"/>
    <w:rsid w:val="00F86CB4"/>
    <w:rsid w:val="00F977C4"/>
    <w:rsid w:val="00FA1256"/>
    <w:rsid w:val="00FA60C1"/>
    <w:rsid w:val="00FB2551"/>
    <w:rsid w:val="00FB5E55"/>
    <w:rsid w:val="00FB71B1"/>
    <w:rsid w:val="00FC68D3"/>
    <w:rsid w:val="00FC7A5B"/>
    <w:rsid w:val="00FD585B"/>
    <w:rsid w:val="00FE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527BB"/>
  <w15:docId w15:val="{5BE9B9D7-B890-4269-8A07-851D7646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82"/>
      <w:ind w:left="820" w:hanging="720"/>
    </w:pPr>
    <w:rPr>
      <w:sz w:val="24"/>
      <w:szCs w:val="24"/>
    </w:rPr>
  </w:style>
  <w:style w:type="paragraph" w:styleId="TOC2">
    <w:name w:val="toc 2"/>
    <w:basedOn w:val="Normal"/>
    <w:uiPriority w:val="1"/>
    <w:qFormat/>
    <w:pPr>
      <w:spacing w:before="177"/>
      <w:ind w:left="82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pPr>
      <w:ind w:left="283"/>
    </w:pPr>
  </w:style>
  <w:style w:type="paragraph" w:styleId="Header">
    <w:name w:val="header"/>
    <w:basedOn w:val="Normal"/>
    <w:link w:val="HeaderChar"/>
    <w:uiPriority w:val="99"/>
    <w:unhideWhenUsed/>
    <w:rsid w:val="005E590E"/>
    <w:pPr>
      <w:tabs>
        <w:tab w:val="center" w:pos="4680"/>
        <w:tab w:val="right" w:pos="9360"/>
      </w:tabs>
    </w:pPr>
  </w:style>
  <w:style w:type="character" w:customStyle="1" w:styleId="HeaderChar">
    <w:name w:val="Header Char"/>
    <w:basedOn w:val="DefaultParagraphFont"/>
    <w:link w:val="Header"/>
    <w:uiPriority w:val="99"/>
    <w:rsid w:val="005E590E"/>
    <w:rPr>
      <w:rFonts w:ascii="Times New Roman" w:eastAsia="Times New Roman" w:hAnsi="Times New Roman" w:cs="Times New Roman"/>
    </w:rPr>
  </w:style>
  <w:style w:type="paragraph" w:styleId="Footer">
    <w:name w:val="footer"/>
    <w:basedOn w:val="Normal"/>
    <w:link w:val="FooterChar"/>
    <w:uiPriority w:val="99"/>
    <w:unhideWhenUsed/>
    <w:rsid w:val="005E590E"/>
    <w:pPr>
      <w:tabs>
        <w:tab w:val="center" w:pos="4680"/>
        <w:tab w:val="right" w:pos="9360"/>
      </w:tabs>
    </w:pPr>
  </w:style>
  <w:style w:type="character" w:customStyle="1" w:styleId="FooterChar">
    <w:name w:val="Footer Char"/>
    <w:basedOn w:val="DefaultParagraphFont"/>
    <w:link w:val="Footer"/>
    <w:uiPriority w:val="99"/>
    <w:rsid w:val="005E590E"/>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3E0085"/>
    <w:rPr>
      <w:sz w:val="16"/>
      <w:szCs w:val="16"/>
    </w:rPr>
  </w:style>
  <w:style w:type="paragraph" w:styleId="CommentText">
    <w:name w:val="annotation text"/>
    <w:basedOn w:val="Normal"/>
    <w:link w:val="CommentTextChar"/>
    <w:uiPriority w:val="99"/>
    <w:semiHidden/>
    <w:unhideWhenUsed/>
    <w:rsid w:val="003E0085"/>
    <w:rPr>
      <w:sz w:val="20"/>
      <w:szCs w:val="20"/>
    </w:rPr>
  </w:style>
  <w:style w:type="character" w:customStyle="1" w:styleId="CommentTextChar">
    <w:name w:val="Comment Text Char"/>
    <w:basedOn w:val="DefaultParagraphFont"/>
    <w:link w:val="CommentText"/>
    <w:uiPriority w:val="99"/>
    <w:semiHidden/>
    <w:rsid w:val="003E00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0085"/>
    <w:rPr>
      <w:b/>
      <w:bCs/>
    </w:rPr>
  </w:style>
  <w:style w:type="character" w:customStyle="1" w:styleId="CommentSubjectChar">
    <w:name w:val="Comment Subject Char"/>
    <w:basedOn w:val="CommentTextChar"/>
    <w:link w:val="CommentSubject"/>
    <w:uiPriority w:val="99"/>
    <w:semiHidden/>
    <w:rsid w:val="003E0085"/>
    <w:rPr>
      <w:rFonts w:ascii="Times New Roman" w:eastAsia="Times New Roman" w:hAnsi="Times New Roman" w:cs="Times New Roman"/>
      <w:b/>
      <w:bCs/>
      <w:sz w:val="20"/>
      <w:szCs w:val="20"/>
    </w:rPr>
  </w:style>
  <w:style w:type="paragraph" w:styleId="Revision">
    <w:name w:val="Revision"/>
    <w:hidden/>
    <w:uiPriority w:val="99"/>
    <w:semiHidden/>
    <w:rsid w:val="004810A8"/>
    <w:pPr>
      <w:widowControl/>
      <w:autoSpaceDE/>
      <w:autoSpaceDN/>
    </w:pPr>
    <w:rPr>
      <w:rFonts w:ascii="Times New Roman" w:eastAsia="Times New Roman" w:hAnsi="Times New Roman" w:cs="Times New Roman"/>
    </w:rPr>
  </w:style>
  <w:style w:type="character" w:styleId="SubtleEmphasis">
    <w:name w:val="Subtle Emphasis"/>
    <w:basedOn w:val="DefaultParagraphFont"/>
    <w:uiPriority w:val="19"/>
    <w:qFormat/>
    <w:rsid w:val="00376FCA"/>
    <w:rPr>
      <w:i/>
      <w:iCs/>
      <w:color w:val="404040" w:themeColor="text1" w:themeTint="BF"/>
    </w:rPr>
  </w:style>
  <w:style w:type="character" w:styleId="Hyperlink">
    <w:name w:val="Hyperlink"/>
    <w:basedOn w:val="DefaultParagraphFont"/>
    <w:uiPriority w:val="99"/>
    <w:unhideWhenUsed/>
    <w:rsid w:val="00910B8D"/>
    <w:rPr>
      <w:color w:val="0000FF" w:themeColor="hyperlink"/>
      <w:u w:val="single"/>
    </w:rPr>
  </w:style>
  <w:style w:type="character" w:styleId="UnresolvedMention">
    <w:name w:val="Unresolved Mention"/>
    <w:basedOn w:val="DefaultParagraphFont"/>
    <w:uiPriority w:val="99"/>
    <w:semiHidden/>
    <w:unhideWhenUsed/>
    <w:rsid w:val="00910B8D"/>
    <w:rPr>
      <w:color w:val="605E5C"/>
      <w:shd w:val="clear" w:color="auto" w:fill="E1DFDD"/>
    </w:rPr>
  </w:style>
  <w:style w:type="table" w:styleId="TableGrid">
    <w:name w:val="Table Grid"/>
    <w:basedOn w:val="TableNormal"/>
    <w:uiPriority w:val="39"/>
    <w:rsid w:val="006E29A3"/>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tudentaffairs.fiu.edu/get-support/student-conduct-and-conflict-resolution/student-conduct-and-honor-code/_assets/student_conduct_and_honor_cod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cmag.com/how-to/how-to-combine-pdf-fil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eloffj@fiu.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capella@fiu.ed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tudentaffairs.fiu.edu/get-support/student-conduct-and-conflict-resolution/student-conduct-and-honor-code/_assets/student_conduct_and_honor_co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32AAD-6B4C-45F1-9219-7A6B183D2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5633</Words>
  <Characters>32114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Abeloff</dc:creator>
  <cp:lastModifiedBy>Jennifer Abeloff</cp:lastModifiedBy>
  <cp:revision>2</cp:revision>
  <dcterms:created xsi:type="dcterms:W3CDTF">2024-04-29T18:58:00Z</dcterms:created>
  <dcterms:modified xsi:type="dcterms:W3CDTF">2024-04-29T18:58:00Z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2020-09-17T00:00:00Z</vt:filetime>
  </property>
  <property fmtid="{D5CDD505-2E9C-101B-9397-08002B2CF9AE}" pid="3" name="Creator">
    <vt:lpwstr>Microsoft® Word for Office 365</vt:lpwstr>
  </property>
  <property fmtid="{D5CDD505-2E9C-101B-9397-08002B2CF9AE}" pid="4" name="LastSaved">
    <vt:filetime>2021-06-04T00:00:00Z</vt:filetime>
  </property>
</Properties>
</file>